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97"/>
        <w:gridCol w:w="1890"/>
        <w:gridCol w:w="214"/>
        <w:gridCol w:w="296"/>
        <w:gridCol w:w="282"/>
        <w:gridCol w:w="973"/>
        <w:gridCol w:w="1124"/>
        <w:gridCol w:w="848"/>
        <w:gridCol w:w="285"/>
        <w:gridCol w:w="1554"/>
        <w:gridCol w:w="2091"/>
      </w:tblGrid>
      <w:tr w:rsidR="00055229" w14:paraId="4B55025E" w14:textId="77777777">
        <w:trPr>
          <w:trHeight w:hRule="exact" w:val="27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E7BD45" w14:textId="77777777" w:rsidR="00055229" w:rsidRDefault="003F5E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57312EF8" wp14:editId="14E3B24B">
                  <wp:simplePos x="0" y="0"/>
                  <wp:positionH relativeFrom="column">
                    <wp:posOffset>-640080</wp:posOffset>
                  </wp:positionH>
                  <wp:positionV relativeFrom="paragraph">
                    <wp:posOffset>-321945</wp:posOffset>
                  </wp:positionV>
                  <wp:extent cx="7425945" cy="10299273"/>
                  <wp:effectExtent l="0" t="0" r="0" b="0"/>
                  <wp:wrapNone/>
                  <wp:docPr id="1" name="Рисунок 1" descr="Z:\ОПОП Магистратура Менеджмент\2019\Сканы\Сканы титулов РПД\Орг.НИРП ВКМ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Орг.НИРП ВКМ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5945" cy="10299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80F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055229" w:rsidRPr="003F5EDC" w14:paraId="2CF609A2" w14:textId="77777777">
        <w:trPr>
          <w:trHeight w:hRule="exact" w:val="1389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48A532" w14:textId="77777777" w:rsidR="00055229" w:rsidRPr="00C80F5E" w:rsidRDefault="00C80F5E">
            <w:pPr>
              <w:spacing w:after="0" w:line="240" w:lineRule="auto"/>
              <w:jc w:val="center"/>
              <w:rPr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58F628DC" w14:textId="77777777" w:rsidR="00055229" w:rsidRPr="00C80F5E" w:rsidRDefault="00C80F5E">
            <w:pPr>
              <w:spacing w:after="0" w:line="240" w:lineRule="auto"/>
              <w:jc w:val="center"/>
              <w:rPr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768A5483" w14:textId="77777777" w:rsidR="00055229" w:rsidRPr="00C80F5E" w:rsidRDefault="00C80F5E">
            <w:pPr>
              <w:spacing w:after="0" w:line="240" w:lineRule="auto"/>
              <w:jc w:val="center"/>
              <w:rPr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33D92891" w14:textId="77777777" w:rsidR="00055229" w:rsidRPr="00C80F5E" w:rsidRDefault="00C80F5E">
            <w:pPr>
              <w:spacing w:after="0" w:line="240" w:lineRule="auto"/>
              <w:jc w:val="center"/>
              <w:rPr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055229" w:rsidRPr="003F5EDC" w14:paraId="555EF528" w14:textId="77777777">
        <w:trPr>
          <w:trHeight w:hRule="exact" w:val="1250"/>
        </w:trPr>
        <w:tc>
          <w:tcPr>
            <w:tcW w:w="426" w:type="dxa"/>
          </w:tcPr>
          <w:p w14:paraId="75DC6636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34A2812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6EEFF727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6E9915A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979D8AD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27A3A6A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61FDEFC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FBA214C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729C197A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98A585A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B6C586C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06891E60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14:paraId="0250D92A" w14:textId="77777777">
        <w:trPr>
          <w:trHeight w:hRule="exact" w:val="277"/>
        </w:trPr>
        <w:tc>
          <w:tcPr>
            <w:tcW w:w="426" w:type="dxa"/>
          </w:tcPr>
          <w:p w14:paraId="36EFE6C9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C756C09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2FBE65E5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657C6C0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070954E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A1CBE35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1BB9CE2C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2273C6F" w14:textId="77777777" w:rsidR="00055229" w:rsidRDefault="00C80F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76464EFB" w14:textId="77777777" w:rsidR="00055229" w:rsidRDefault="00055229"/>
        </w:tc>
      </w:tr>
      <w:tr w:rsidR="00055229" w:rsidRPr="003F5EDC" w14:paraId="3D4F9242" w14:textId="77777777">
        <w:trPr>
          <w:trHeight w:hRule="exact" w:val="555"/>
        </w:trPr>
        <w:tc>
          <w:tcPr>
            <w:tcW w:w="426" w:type="dxa"/>
          </w:tcPr>
          <w:p w14:paraId="72A7DBF9" w14:textId="77777777" w:rsidR="00055229" w:rsidRDefault="00055229"/>
        </w:tc>
        <w:tc>
          <w:tcPr>
            <w:tcW w:w="299" w:type="dxa"/>
          </w:tcPr>
          <w:p w14:paraId="2CAED6BF" w14:textId="77777777" w:rsidR="00055229" w:rsidRDefault="00055229"/>
        </w:tc>
        <w:tc>
          <w:tcPr>
            <w:tcW w:w="1898" w:type="dxa"/>
          </w:tcPr>
          <w:p w14:paraId="4A712E89" w14:textId="77777777" w:rsidR="00055229" w:rsidRDefault="00055229"/>
        </w:tc>
        <w:tc>
          <w:tcPr>
            <w:tcW w:w="215" w:type="dxa"/>
          </w:tcPr>
          <w:p w14:paraId="73130CBE" w14:textId="77777777" w:rsidR="00055229" w:rsidRDefault="00055229"/>
        </w:tc>
        <w:tc>
          <w:tcPr>
            <w:tcW w:w="299" w:type="dxa"/>
          </w:tcPr>
          <w:p w14:paraId="3CDCC019" w14:textId="77777777" w:rsidR="00055229" w:rsidRDefault="00055229"/>
        </w:tc>
        <w:tc>
          <w:tcPr>
            <w:tcW w:w="285" w:type="dxa"/>
          </w:tcPr>
          <w:p w14:paraId="7BC24849" w14:textId="77777777" w:rsidR="00055229" w:rsidRDefault="00055229"/>
        </w:tc>
        <w:tc>
          <w:tcPr>
            <w:tcW w:w="836" w:type="dxa"/>
          </w:tcPr>
          <w:p w14:paraId="675C041D" w14:textId="77777777" w:rsidR="00055229" w:rsidRDefault="00055229"/>
        </w:tc>
        <w:tc>
          <w:tcPr>
            <w:tcW w:w="1135" w:type="dxa"/>
          </w:tcPr>
          <w:p w14:paraId="5016C671" w14:textId="77777777" w:rsidR="00055229" w:rsidRDefault="00055229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4C7CB33" w14:textId="77777777" w:rsidR="00055229" w:rsidRPr="00C80F5E" w:rsidRDefault="00C80F5E">
            <w:pPr>
              <w:spacing w:after="0" w:line="240" w:lineRule="auto"/>
              <w:rPr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4FCB1774" w14:textId="77777777" w:rsidR="00055229" w:rsidRPr="00C80F5E" w:rsidRDefault="00C80F5E">
            <w:pPr>
              <w:spacing w:after="0" w:line="240" w:lineRule="auto"/>
              <w:rPr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055229" w14:paraId="5E2B3CB3" w14:textId="77777777">
        <w:trPr>
          <w:trHeight w:hRule="exact" w:val="277"/>
        </w:trPr>
        <w:tc>
          <w:tcPr>
            <w:tcW w:w="426" w:type="dxa"/>
          </w:tcPr>
          <w:p w14:paraId="30AAD501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4BA57D7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1BC889BB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7588E5E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B5A9846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D906D19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28B656B6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6295D0E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BE3D33B" w14:textId="77777777" w:rsidR="00055229" w:rsidRDefault="00C80F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055229" w14:paraId="3AF4FF4A" w14:textId="77777777">
        <w:trPr>
          <w:trHeight w:hRule="exact" w:val="277"/>
        </w:trPr>
        <w:tc>
          <w:tcPr>
            <w:tcW w:w="426" w:type="dxa"/>
          </w:tcPr>
          <w:p w14:paraId="3BC476B2" w14:textId="77777777" w:rsidR="00055229" w:rsidRDefault="00055229"/>
        </w:tc>
        <w:tc>
          <w:tcPr>
            <w:tcW w:w="299" w:type="dxa"/>
          </w:tcPr>
          <w:p w14:paraId="7B0A5211" w14:textId="77777777" w:rsidR="00055229" w:rsidRDefault="00055229"/>
        </w:tc>
        <w:tc>
          <w:tcPr>
            <w:tcW w:w="1898" w:type="dxa"/>
          </w:tcPr>
          <w:p w14:paraId="55FB5A59" w14:textId="77777777" w:rsidR="00055229" w:rsidRDefault="00055229"/>
        </w:tc>
        <w:tc>
          <w:tcPr>
            <w:tcW w:w="215" w:type="dxa"/>
          </w:tcPr>
          <w:p w14:paraId="26C5F20F" w14:textId="77777777" w:rsidR="00055229" w:rsidRDefault="00055229"/>
        </w:tc>
        <w:tc>
          <w:tcPr>
            <w:tcW w:w="299" w:type="dxa"/>
          </w:tcPr>
          <w:p w14:paraId="12E3E83E" w14:textId="77777777" w:rsidR="00055229" w:rsidRDefault="00055229"/>
        </w:tc>
        <w:tc>
          <w:tcPr>
            <w:tcW w:w="285" w:type="dxa"/>
          </w:tcPr>
          <w:p w14:paraId="4C514E3E" w14:textId="77777777" w:rsidR="00055229" w:rsidRDefault="00055229"/>
        </w:tc>
        <w:tc>
          <w:tcPr>
            <w:tcW w:w="836" w:type="dxa"/>
          </w:tcPr>
          <w:p w14:paraId="66337172" w14:textId="77777777" w:rsidR="00055229" w:rsidRDefault="00055229"/>
        </w:tc>
        <w:tc>
          <w:tcPr>
            <w:tcW w:w="1135" w:type="dxa"/>
          </w:tcPr>
          <w:p w14:paraId="5E9402D8" w14:textId="77777777" w:rsidR="00055229" w:rsidRDefault="00055229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F3E0FE7" w14:textId="77777777" w:rsidR="00055229" w:rsidRDefault="00C80F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055229" w14:paraId="019404BE" w14:textId="77777777">
        <w:trPr>
          <w:trHeight w:hRule="exact" w:val="277"/>
        </w:trPr>
        <w:tc>
          <w:tcPr>
            <w:tcW w:w="426" w:type="dxa"/>
          </w:tcPr>
          <w:p w14:paraId="63F282C9" w14:textId="77777777" w:rsidR="00055229" w:rsidRDefault="00055229"/>
        </w:tc>
        <w:tc>
          <w:tcPr>
            <w:tcW w:w="299" w:type="dxa"/>
          </w:tcPr>
          <w:p w14:paraId="69904F1B" w14:textId="77777777" w:rsidR="00055229" w:rsidRDefault="00055229"/>
        </w:tc>
        <w:tc>
          <w:tcPr>
            <w:tcW w:w="1898" w:type="dxa"/>
          </w:tcPr>
          <w:p w14:paraId="6037A2D6" w14:textId="77777777" w:rsidR="00055229" w:rsidRDefault="00055229"/>
        </w:tc>
        <w:tc>
          <w:tcPr>
            <w:tcW w:w="215" w:type="dxa"/>
          </w:tcPr>
          <w:p w14:paraId="516ED863" w14:textId="77777777" w:rsidR="00055229" w:rsidRDefault="00055229"/>
        </w:tc>
        <w:tc>
          <w:tcPr>
            <w:tcW w:w="299" w:type="dxa"/>
          </w:tcPr>
          <w:p w14:paraId="24703658" w14:textId="77777777" w:rsidR="00055229" w:rsidRDefault="00055229"/>
        </w:tc>
        <w:tc>
          <w:tcPr>
            <w:tcW w:w="285" w:type="dxa"/>
          </w:tcPr>
          <w:p w14:paraId="7FE1826A" w14:textId="77777777" w:rsidR="00055229" w:rsidRDefault="00055229"/>
        </w:tc>
        <w:tc>
          <w:tcPr>
            <w:tcW w:w="836" w:type="dxa"/>
          </w:tcPr>
          <w:p w14:paraId="09552269" w14:textId="77777777" w:rsidR="00055229" w:rsidRDefault="00055229"/>
        </w:tc>
        <w:tc>
          <w:tcPr>
            <w:tcW w:w="1135" w:type="dxa"/>
          </w:tcPr>
          <w:p w14:paraId="2215BA0A" w14:textId="77777777" w:rsidR="00055229" w:rsidRDefault="00055229"/>
        </w:tc>
        <w:tc>
          <w:tcPr>
            <w:tcW w:w="851" w:type="dxa"/>
          </w:tcPr>
          <w:p w14:paraId="368EC556" w14:textId="77777777" w:rsidR="00055229" w:rsidRDefault="00055229"/>
        </w:tc>
        <w:tc>
          <w:tcPr>
            <w:tcW w:w="285" w:type="dxa"/>
          </w:tcPr>
          <w:p w14:paraId="1E353475" w14:textId="77777777" w:rsidR="00055229" w:rsidRDefault="00055229"/>
        </w:tc>
        <w:tc>
          <w:tcPr>
            <w:tcW w:w="1560" w:type="dxa"/>
          </w:tcPr>
          <w:p w14:paraId="7A2A3987" w14:textId="77777777" w:rsidR="00055229" w:rsidRDefault="00055229"/>
        </w:tc>
        <w:tc>
          <w:tcPr>
            <w:tcW w:w="2127" w:type="dxa"/>
          </w:tcPr>
          <w:p w14:paraId="40EDE5C1" w14:textId="77777777" w:rsidR="00055229" w:rsidRDefault="00055229"/>
        </w:tc>
      </w:tr>
      <w:tr w:rsidR="00055229" w:rsidRPr="003F5EDC" w14:paraId="50F55F2D" w14:textId="77777777">
        <w:trPr>
          <w:trHeight w:hRule="exact" w:val="231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86A885" w14:textId="77777777" w:rsidR="00055229" w:rsidRPr="00C80F5E" w:rsidRDefault="00C80F5E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МОДУЛЬ 1. 2. МЕТОДИЧЕСКОЕ ОБЕСПЕЧЕНИЕ КАДРОВОГО МЕНЕДЖМЕНТА</w:t>
            </w:r>
          </w:p>
          <w:p w14:paraId="16FBB257" w14:textId="77777777" w:rsidR="00055229" w:rsidRPr="00C80F5E" w:rsidRDefault="00C80F5E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научно-исследовательской и педагогической деятельности в кадровом менеджменте</w:t>
            </w:r>
          </w:p>
        </w:tc>
      </w:tr>
      <w:tr w:rsidR="00055229" w14:paraId="734359EF" w14:textId="77777777">
        <w:trPr>
          <w:trHeight w:hRule="exact" w:val="55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511FF1" w14:textId="77777777" w:rsidR="00055229" w:rsidRDefault="00C80F5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55229" w14:paraId="0731354B" w14:textId="77777777">
        <w:trPr>
          <w:trHeight w:hRule="exact" w:val="277"/>
        </w:trPr>
        <w:tc>
          <w:tcPr>
            <w:tcW w:w="426" w:type="dxa"/>
          </w:tcPr>
          <w:p w14:paraId="79DE098D" w14:textId="77777777" w:rsidR="00055229" w:rsidRDefault="00055229"/>
        </w:tc>
        <w:tc>
          <w:tcPr>
            <w:tcW w:w="221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6215D6F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590A44DD" w14:textId="77777777" w:rsidR="00055229" w:rsidRDefault="00055229"/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A00AE72" w14:textId="77777777" w:rsidR="00055229" w:rsidRDefault="00C80F5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055229" w:rsidRPr="003F5EDC" w14:paraId="23DAD7DA" w14:textId="77777777">
        <w:trPr>
          <w:trHeight w:hRule="exact" w:val="416"/>
        </w:trPr>
        <w:tc>
          <w:tcPr>
            <w:tcW w:w="426" w:type="dxa"/>
          </w:tcPr>
          <w:p w14:paraId="05D624B0" w14:textId="77777777" w:rsidR="00055229" w:rsidRDefault="00055229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4A2E63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FE23327" w14:textId="77777777" w:rsidR="00055229" w:rsidRPr="00C80F5E" w:rsidRDefault="00C80F5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33D138EF" w14:textId="77777777" w:rsidR="00055229" w:rsidRPr="00C80F5E" w:rsidRDefault="00C80F5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7C820A87" w14:textId="77777777" w:rsidR="00055229" w:rsidRPr="00C80F5E" w:rsidRDefault="00C80F5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055229" w:rsidRPr="003F5EDC" w14:paraId="50410B2F" w14:textId="77777777">
        <w:trPr>
          <w:trHeight w:hRule="exact" w:val="396"/>
        </w:trPr>
        <w:tc>
          <w:tcPr>
            <w:tcW w:w="426" w:type="dxa"/>
          </w:tcPr>
          <w:p w14:paraId="1D9794F3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B39DE15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5609A11F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A7705C4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7386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325126F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:rsidRPr="003F5EDC" w14:paraId="119B8E1B" w14:textId="77777777">
        <w:trPr>
          <w:trHeight w:hRule="exact" w:val="555"/>
        </w:trPr>
        <w:tc>
          <w:tcPr>
            <w:tcW w:w="426" w:type="dxa"/>
          </w:tcPr>
          <w:p w14:paraId="6A56E243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2331C87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1DDA2802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53D9AB5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765049F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96F0CB2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446E6B2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F0D394B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195BCB30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18EBB37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BB11176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22F7A5AC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14:paraId="16AA2B98" w14:textId="77777777">
        <w:trPr>
          <w:trHeight w:hRule="exact" w:val="416"/>
        </w:trPr>
        <w:tc>
          <w:tcPr>
            <w:tcW w:w="426" w:type="dxa"/>
          </w:tcPr>
          <w:p w14:paraId="17A75463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5D24BF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5577180" w14:textId="77777777" w:rsidR="00055229" w:rsidRDefault="00C80F5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055229" w14:paraId="20D3A15B" w14:textId="77777777">
        <w:trPr>
          <w:trHeight w:hRule="exact" w:val="277"/>
        </w:trPr>
        <w:tc>
          <w:tcPr>
            <w:tcW w:w="426" w:type="dxa"/>
          </w:tcPr>
          <w:p w14:paraId="195735DF" w14:textId="77777777" w:rsidR="00055229" w:rsidRDefault="00055229"/>
        </w:tc>
        <w:tc>
          <w:tcPr>
            <w:tcW w:w="228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1BA62B6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69AA86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35" w:type="dxa"/>
          </w:tcPr>
          <w:p w14:paraId="3EBF9851" w14:textId="77777777" w:rsidR="00055229" w:rsidRDefault="00055229"/>
        </w:tc>
        <w:tc>
          <w:tcPr>
            <w:tcW w:w="851" w:type="dxa"/>
          </w:tcPr>
          <w:p w14:paraId="574339C2" w14:textId="77777777" w:rsidR="00055229" w:rsidRDefault="00055229"/>
        </w:tc>
        <w:tc>
          <w:tcPr>
            <w:tcW w:w="285" w:type="dxa"/>
          </w:tcPr>
          <w:p w14:paraId="490BBB9D" w14:textId="77777777" w:rsidR="00055229" w:rsidRDefault="00055229"/>
        </w:tc>
        <w:tc>
          <w:tcPr>
            <w:tcW w:w="1560" w:type="dxa"/>
          </w:tcPr>
          <w:p w14:paraId="622964B4" w14:textId="77777777" w:rsidR="00055229" w:rsidRDefault="00055229"/>
        </w:tc>
        <w:tc>
          <w:tcPr>
            <w:tcW w:w="2127" w:type="dxa"/>
          </w:tcPr>
          <w:p w14:paraId="69093218" w14:textId="77777777" w:rsidR="00055229" w:rsidRDefault="00055229"/>
        </w:tc>
      </w:tr>
      <w:tr w:rsidR="00055229" w14:paraId="5F921174" w14:textId="77777777">
        <w:trPr>
          <w:trHeight w:hRule="exact" w:val="277"/>
        </w:trPr>
        <w:tc>
          <w:tcPr>
            <w:tcW w:w="426" w:type="dxa"/>
          </w:tcPr>
          <w:p w14:paraId="71E1E357" w14:textId="77777777" w:rsidR="00055229" w:rsidRDefault="00055229"/>
        </w:tc>
        <w:tc>
          <w:tcPr>
            <w:tcW w:w="299" w:type="dxa"/>
          </w:tcPr>
          <w:p w14:paraId="01DB8528" w14:textId="77777777" w:rsidR="00055229" w:rsidRDefault="00055229"/>
        </w:tc>
        <w:tc>
          <w:tcPr>
            <w:tcW w:w="1898" w:type="dxa"/>
          </w:tcPr>
          <w:p w14:paraId="5D900F72" w14:textId="77777777" w:rsidR="00055229" w:rsidRDefault="00055229"/>
        </w:tc>
        <w:tc>
          <w:tcPr>
            <w:tcW w:w="215" w:type="dxa"/>
          </w:tcPr>
          <w:p w14:paraId="7AAD5FEE" w14:textId="77777777" w:rsidR="00055229" w:rsidRDefault="00055229"/>
        </w:tc>
        <w:tc>
          <w:tcPr>
            <w:tcW w:w="299" w:type="dxa"/>
          </w:tcPr>
          <w:p w14:paraId="6846244C" w14:textId="77777777" w:rsidR="00055229" w:rsidRDefault="00055229"/>
        </w:tc>
        <w:tc>
          <w:tcPr>
            <w:tcW w:w="285" w:type="dxa"/>
          </w:tcPr>
          <w:p w14:paraId="65EB54BE" w14:textId="77777777" w:rsidR="00055229" w:rsidRDefault="00055229"/>
        </w:tc>
        <w:tc>
          <w:tcPr>
            <w:tcW w:w="836" w:type="dxa"/>
          </w:tcPr>
          <w:p w14:paraId="101EF4C3" w14:textId="77777777" w:rsidR="00055229" w:rsidRDefault="00055229"/>
        </w:tc>
        <w:tc>
          <w:tcPr>
            <w:tcW w:w="1135" w:type="dxa"/>
          </w:tcPr>
          <w:p w14:paraId="0EA09A5C" w14:textId="77777777" w:rsidR="00055229" w:rsidRDefault="00055229"/>
        </w:tc>
        <w:tc>
          <w:tcPr>
            <w:tcW w:w="851" w:type="dxa"/>
          </w:tcPr>
          <w:p w14:paraId="424E73C5" w14:textId="77777777" w:rsidR="00055229" w:rsidRDefault="00055229"/>
        </w:tc>
        <w:tc>
          <w:tcPr>
            <w:tcW w:w="285" w:type="dxa"/>
          </w:tcPr>
          <w:p w14:paraId="56BC16D2" w14:textId="77777777" w:rsidR="00055229" w:rsidRDefault="00055229"/>
        </w:tc>
        <w:tc>
          <w:tcPr>
            <w:tcW w:w="1560" w:type="dxa"/>
          </w:tcPr>
          <w:p w14:paraId="08C4505B" w14:textId="77777777" w:rsidR="00055229" w:rsidRDefault="00055229"/>
        </w:tc>
        <w:tc>
          <w:tcPr>
            <w:tcW w:w="2127" w:type="dxa"/>
          </w:tcPr>
          <w:p w14:paraId="6E4B7345" w14:textId="77777777" w:rsidR="00055229" w:rsidRDefault="00055229"/>
        </w:tc>
      </w:tr>
      <w:tr w:rsidR="00055229" w14:paraId="4F0BAEBB" w14:textId="77777777">
        <w:trPr>
          <w:trHeight w:hRule="exact" w:val="277"/>
        </w:trPr>
        <w:tc>
          <w:tcPr>
            <w:tcW w:w="426" w:type="dxa"/>
          </w:tcPr>
          <w:p w14:paraId="01B484DB" w14:textId="77777777" w:rsidR="00055229" w:rsidRDefault="00055229"/>
        </w:tc>
        <w:tc>
          <w:tcPr>
            <w:tcW w:w="27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55986C0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6932847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35" w:type="dxa"/>
          </w:tcPr>
          <w:p w14:paraId="667D02EC" w14:textId="77777777" w:rsidR="00055229" w:rsidRDefault="00055229"/>
        </w:tc>
        <w:tc>
          <w:tcPr>
            <w:tcW w:w="851" w:type="dxa"/>
          </w:tcPr>
          <w:p w14:paraId="64E6122A" w14:textId="77777777" w:rsidR="00055229" w:rsidRDefault="00055229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953CDD1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055229" w14:paraId="2A75C974" w14:textId="77777777" w:rsidTr="00C80F5E">
        <w:trPr>
          <w:trHeight w:hRule="exact" w:val="437"/>
        </w:trPr>
        <w:tc>
          <w:tcPr>
            <w:tcW w:w="426" w:type="dxa"/>
          </w:tcPr>
          <w:p w14:paraId="0E3B13AE" w14:textId="77777777" w:rsidR="00055229" w:rsidRDefault="00055229"/>
        </w:tc>
        <w:tc>
          <w:tcPr>
            <w:tcW w:w="299" w:type="dxa"/>
          </w:tcPr>
          <w:p w14:paraId="0B6EA23A" w14:textId="77777777" w:rsidR="00055229" w:rsidRDefault="00055229"/>
        </w:tc>
        <w:tc>
          <w:tcPr>
            <w:tcW w:w="27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E523E66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243092CB" w14:textId="77777777" w:rsidR="00055229" w:rsidRDefault="00055229"/>
        </w:tc>
        <w:tc>
          <w:tcPr>
            <w:tcW w:w="1135" w:type="dxa"/>
          </w:tcPr>
          <w:p w14:paraId="767C3103" w14:textId="77777777" w:rsidR="00055229" w:rsidRDefault="00055229"/>
        </w:tc>
        <w:tc>
          <w:tcPr>
            <w:tcW w:w="851" w:type="dxa"/>
          </w:tcPr>
          <w:p w14:paraId="157133EF" w14:textId="77777777" w:rsidR="00055229" w:rsidRDefault="00055229"/>
        </w:tc>
        <w:tc>
          <w:tcPr>
            <w:tcW w:w="285" w:type="dxa"/>
          </w:tcPr>
          <w:p w14:paraId="32E20468" w14:textId="77777777" w:rsidR="00055229" w:rsidRDefault="00055229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3CFE68B" w14:textId="77777777" w:rsidR="00055229" w:rsidRDefault="00C80F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</w:t>
            </w:r>
          </w:p>
          <w:p w14:paraId="79CC3763" w14:textId="77777777" w:rsidR="00C80F5E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1</w:t>
            </w:r>
          </w:p>
        </w:tc>
      </w:tr>
      <w:tr w:rsidR="00055229" w14:paraId="33AA609A" w14:textId="77777777">
        <w:trPr>
          <w:trHeight w:hRule="exact" w:val="277"/>
        </w:trPr>
        <w:tc>
          <w:tcPr>
            <w:tcW w:w="426" w:type="dxa"/>
          </w:tcPr>
          <w:p w14:paraId="03BE1D9E" w14:textId="77777777" w:rsidR="00055229" w:rsidRDefault="00055229"/>
        </w:tc>
        <w:tc>
          <w:tcPr>
            <w:tcW w:w="299" w:type="dxa"/>
          </w:tcPr>
          <w:p w14:paraId="2F82EBE6" w14:textId="77777777" w:rsidR="00055229" w:rsidRDefault="00055229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CA0A48E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9D5B8CC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271F4274" w14:textId="77777777" w:rsidR="00055229" w:rsidRDefault="00055229"/>
        </w:tc>
        <w:tc>
          <w:tcPr>
            <w:tcW w:w="851" w:type="dxa"/>
          </w:tcPr>
          <w:p w14:paraId="75451588" w14:textId="77777777" w:rsidR="00055229" w:rsidRDefault="00055229"/>
        </w:tc>
        <w:tc>
          <w:tcPr>
            <w:tcW w:w="285" w:type="dxa"/>
          </w:tcPr>
          <w:p w14:paraId="765807DA" w14:textId="77777777" w:rsidR="00055229" w:rsidRDefault="00055229"/>
        </w:tc>
        <w:tc>
          <w:tcPr>
            <w:tcW w:w="1560" w:type="dxa"/>
          </w:tcPr>
          <w:p w14:paraId="2A32235E" w14:textId="77777777" w:rsidR="00055229" w:rsidRDefault="00055229"/>
        </w:tc>
        <w:tc>
          <w:tcPr>
            <w:tcW w:w="2127" w:type="dxa"/>
          </w:tcPr>
          <w:p w14:paraId="608399A6" w14:textId="77777777" w:rsidR="00055229" w:rsidRDefault="00055229"/>
        </w:tc>
      </w:tr>
      <w:tr w:rsidR="00055229" w14:paraId="5551E271" w14:textId="77777777">
        <w:trPr>
          <w:trHeight w:hRule="exact" w:val="277"/>
        </w:trPr>
        <w:tc>
          <w:tcPr>
            <w:tcW w:w="426" w:type="dxa"/>
          </w:tcPr>
          <w:p w14:paraId="2A48D1FB" w14:textId="77777777" w:rsidR="00055229" w:rsidRDefault="00055229"/>
        </w:tc>
        <w:tc>
          <w:tcPr>
            <w:tcW w:w="299" w:type="dxa"/>
          </w:tcPr>
          <w:p w14:paraId="46AC6273" w14:textId="77777777" w:rsidR="00055229" w:rsidRDefault="00055229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49AE91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BBAD3E1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35" w:type="dxa"/>
          </w:tcPr>
          <w:p w14:paraId="595F4B75" w14:textId="77777777" w:rsidR="00055229" w:rsidRDefault="00055229"/>
        </w:tc>
        <w:tc>
          <w:tcPr>
            <w:tcW w:w="851" w:type="dxa"/>
          </w:tcPr>
          <w:p w14:paraId="37DEB6D9" w14:textId="77777777" w:rsidR="00055229" w:rsidRDefault="00055229"/>
        </w:tc>
        <w:tc>
          <w:tcPr>
            <w:tcW w:w="285" w:type="dxa"/>
          </w:tcPr>
          <w:p w14:paraId="76197985" w14:textId="77777777" w:rsidR="00055229" w:rsidRDefault="00055229"/>
        </w:tc>
        <w:tc>
          <w:tcPr>
            <w:tcW w:w="1560" w:type="dxa"/>
          </w:tcPr>
          <w:p w14:paraId="4A57E996" w14:textId="77777777" w:rsidR="00055229" w:rsidRDefault="00055229"/>
        </w:tc>
        <w:tc>
          <w:tcPr>
            <w:tcW w:w="2127" w:type="dxa"/>
          </w:tcPr>
          <w:p w14:paraId="29A90C84" w14:textId="77777777" w:rsidR="00055229" w:rsidRDefault="00055229"/>
        </w:tc>
      </w:tr>
      <w:tr w:rsidR="00055229" w14:paraId="20D49BC0" w14:textId="77777777">
        <w:trPr>
          <w:trHeight w:hRule="exact" w:val="277"/>
        </w:trPr>
        <w:tc>
          <w:tcPr>
            <w:tcW w:w="426" w:type="dxa"/>
          </w:tcPr>
          <w:p w14:paraId="4168F59F" w14:textId="77777777" w:rsidR="00055229" w:rsidRDefault="00055229"/>
        </w:tc>
        <w:tc>
          <w:tcPr>
            <w:tcW w:w="299" w:type="dxa"/>
          </w:tcPr>
          <w:p w14:paraId="72A3B62A" w14:textId="77777777" w:rsidR="00055229" w:rsidRDefault="00055229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906E8F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8EE1CD1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14:paraId="61D478F5" w14:textId="77777777" w:rsidR="00055229" w:rsidRDefault="00055229"/>
        </w:tc>
        <w:tc>
          <w:tcPr>
            <w:tcW w:w="851" w:type="dxa"/>
          </w:tcPr>
          <w:p w14:paraId="2F3132BC" w14:textId="77777777" w:rsidR="00055229" w:rsidRDefault="00055229"/>
        </w:tc>
        <w:tc>
          <w:tcPr>
            <w:tcW w:w="285" w:type="dxa"/>
          </w:tcPr>
          <w:p w14:paraId="0D742713" w14:textId="77777777" w:rsidR="00055229" w:rsidRDefault="00055229"/>
        </w:tc>
        <w:tc>
          <w:tcPr>
            <w:tcW w:w="1560" w:type="dxa"/>
          </w:tcPr>
          <w:p w14:paraId="3C0BB009" w14:textId="77777777" w:rsidR="00055229" w:rsidRDefault="00055229"/>
        </w:tc>
        <w:tc>
          <w:tcPr>
            <w:tcW w:w="2127" w:type="dxa"/>
          </w:tcPr>
          <w:p w14:paraId="276D2296" w14:textId="77777777" w:rsidR="00055229" w:rsidRDefault="00055229"/>
        </w:tc>
      </w:tr>
    </w:tbl>
    <w:p w14:paraId="1767E4A0" w14:textId="77777777" w:rsidR="00055229" w:rsidRDefault="0005522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486"/>
        <w:gridCol w:w="486"/>
        <w:gridCol w:w="486"/>
        <w:gridCol w:w="1963"/>
      </w:tblGrid>
      <w:tr w:rsidR="00055229" w:rsidRPr="003F5EDC" w14:paraId="1CA858FA" w14:textId="77777777" w:rsidTr="00C80F5E">
        <w:trPr>
          <w:trHeight w:hRule="exact" w:val="279"/>
        </w:trPr>
        <w:tc>
          <w:tcPr>
            <w:tcW w:w="513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BA99BB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</w:tr>
      <w:tr w:rsidR="00055229" w14:paraId="552A4E3B" w14:textId="77777777" w:rsidTr="00C80F5E">
        <w:trPr>
          <w:trHeight w:hRule="exact" w:val="72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6A3196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1FCF4E6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4BF83E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244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7F3BE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</w:tr>
      <w:tr w:rsidR="00055229" w14:paraId="2E4B91BD" w14:textId="77777777" w:rsidTr="00C80F5E">
        <w:trPr>
          <w:trHeight w:hRule="exact" w:val="291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081F8C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AF303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244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D8F569" w14:textId="77777777" w:rsidR="00055229" w:rsidRDefault="00055229"/>
        </w:tc>
      </w:tr>
      <w:tr w:rsidR="00055229" w14:paraId="3520FC0C" w14:textId="77777777" w:rsidTr="00C80F5E">
        <w:trPr>
          <w:trHeight w:hRule="exact" w:val="291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22DC4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693062" w14:textId="77777777" w:rsidR="00055229" w:rsidRDefault="00C80F5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722055" w14:textId="77777777" w:rsidR="00055229" w:rsidRDefault="00C80F5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4F129B" w14:textId="77777777" w:rsidR="00055229" w:rsidRDefault="00C80F5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8980DB" w14:textId="77777777" w:rsidR="00055229" w:rsidRDefault="00C80F5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</w:tr>
      <w:tr w:rsidR="00055229" w14:paraId="14267A87" w14:textId="77777777" w:rsidTr="00C80F5E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22274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09F62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F4FA9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6FF729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9C7E6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</w:tr>
      <w:tr w:rsidR="00055229" w14:paraId="6E80184B" w14:textId="77777777" w:rsidTr="00C80F5E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75AD2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A3F299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E95EC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EA5D5F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CC8CB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</w:tr>
      <w:tr w:rsidR="00055229" w14:paraId="39840E36" w14:textId="77777777" w:rsidTr="00C80F5E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30DB86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627B45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FECDF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CEE295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7311D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</w:tr>
      <w:tr w:rsidR="00055229" w14:paraId="3087DA30" w14:textId="77777777" w:rsidTr="00C80F5E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21FE05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AB579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0AA84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8A4F56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277BA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</w:tr>
      <w:tr w:rsidR="00055229" w14:paraId="1C6A5460" w14:textId="77777777" w:rsidTr="00C80F5E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A1F14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73295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C62AE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62A46B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A9CB2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</w:tr>
      <w:tr w:rsidR="00055229" w14:paraId="4B8FB974" w14:textId="77777777" w:rsidTr="00C80F5E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39628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14479B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C05A9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420413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A34B62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</w:tr>
      <w:tr w:rsidR="00055229" w14:paraId="66384C63" w14:textId="77777777" w:rsidTr="00C80F5E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A8296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0A076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18C542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42827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953C54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</w:tr>
      <w:tr w:rsidR="00055229" w14:paraId="1AFA7E30" w14:textId="77777777" w:rsidTr="00C80F5E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D7650F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CA3ED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398CC6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A3AF4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14973A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</w:tr>
    </w:tbl>
    <w:p w14:paraId="16C7C37E" w14:textId="77777777" w:rsidR="00055229" w:rsidRDefault="00C80F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804"/>
        <w:gridCol w:w="1070"/>
        <w:gridCol w:w="3731"/>
        <w:gridCol w:w="969"/>
      </w:tblGrid>
      <w:tr w:rsidR="00055229" w14:paraId="6DCAD7F3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A37A44" w14:textId="77777777" w:rsidR="00055229" w:rsidRDefault="003F5E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7E3BA4AF" wp14:editId="5129CBAE">
                  <wp:simplePos x="0" y="0"/>
                  <wp:positionH relativeFrom="column">
                    <wp:posOffset>-662940</wp:posOffset>
                  </wp:positionH>
                  <wp:positionV relativeFrom="paragraph">
                    <wp:posOffset>-293371</wp:posOffset>
                  </wp:positionV>
                  <wp:extent cx="7437605" cy="10315575"/>
                  <wp:effectExtent l="0" t="0" r="0" b="0"/>
                  <wp:wrapNone/>
                  <wp:docPr id="2" name="Рисунок 2" descr="Z:\ОПОП Магистратура Менеджмент\2019\Сканы\Сканы титулов РПД\Орг.НИРП ВКМ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Орг.НИРП ВКМ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1025" cy="10320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80F5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02962CBE" w14:textId="77777777" w:rsidR="00055229" w:rsidRDefault="00055229"/>
        </w:tc>
        <w:tc>
          <w:tcPr>
            <w:tcW w:w="3970" w:type="dxa"/>
          </w:tcPr>
          <w:p w14:paraId="563F24AD" w14:textId="77777777" w:rsidR="00055229" w:rsidRDefault="0005522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6EEEC5" w14:textId="77777777" w:rsidR="00055229" w:rsidRDefault="00C80F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55229" w14:paraId="49CFE4A7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CB840F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F95F3D0" w14:textId="77777777" w:rsidR="00055229" w:rsidRDefault="00055229"/>
        </w:tc>
        <w:tc>
          <w:tcPr>
            <w:tcW w:w="1135" w:type="dxa"/>
          </w:tcPr>
          <w:p w14:paraId="26B74D87" w14:textId="77777777" w:rsidR="00055229" w:rsidRDefault="00055229"/>
        </w:tc>
        <w:tc>
          <w:tcPr>
            <w:tcW w:w="3970" w:type="dxa"/>
          </w:tcPr>
          <w:p w14:paraId="6125FB26" w14:textId="77777777" w:rsidR="00055229" w:rsidRDefault="00055229"/>
        </w:tc>
        <w:tc>
          <w:tcPr>
            <w:tcW w:w="993" w:type="dxa"/>
          </w:tcPr>
          <w:p w14:paraId="0920C91C" w14:textId="77777777" w:rsidR="00055229" w:rsidRDefault="00055229"/>
        </w:tc>
      </w:tr>
      <w:tr w:rsidR="00055229" w:rsidRPr="003F5EDC" w14:paraId="24293FF5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83BE53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Яшкова Е.В. _________________</w:t>
            </w:r>
          </w:p>
        </w:tc>
      </w:tr>
      <w:tr w:rsidR="00055229" w:rsidRPr="003F5EDC" w14:paraId="587796FF" w14:textId="77777777">
        <w:trPr>
          <w:trHeight w:hRule="exact" w:val="277"/>
        </w:trPr>
        <w:tc>
          <w:tcPr>
            <w:tcW w:w="3828" w:type="dxa"/>
          </w:tcPr>
          <w:p w14:paraId="5D87709F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2FF85CB4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609302B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0989C61B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5819D2E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14:paraId="20AF0122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E891B2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3B2A4A6F" w14:textId="77777777" w:rsidR="00055229" w:rsidRDefault="00055229"/>
        </w:tc>
        <w:tc>
          <w:tcPr>
            <w:tcW w:w="1135" w:type="dxa"/>
          </w:tcPr>
          <w:p w14:paraId="60764609" w14:textId="77777777" w:rsidR="00055229" w:rsidRDefault="00055229"/>
        </w:tc>
        <w:tc>
          <w:tcPr>
            <w:tcW w:w="3970" w:type="dxa"/>
          </w:tcPr>
          <w:p w14:paraId="3469AC93" w14:textId="77777777" w:rsidR="00055229" w:rsidRDefault="00055229"/>
        </w:tc>
        <w:tc>
          <w:tcPr>
            <w:tcW w:w="993" w:type="dxa"/>
          </w:tcPr>
          <w:p w14:paraId="550E4D0E" w14:textId="77777777" w:rsidR="00055229" w:rsidRDefault="00055229"/>
        </w:tc>
      </w:tr>
      <w:tr w:rsidR="00055229" w14:paraId="3203D204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CB302B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055229" w14:paraId="3A342556" w14:textId="77777777">
        <w:trPr>
          <w:trHeight w:hRule="exact" w:val="1111"/>
        </w:trPr>
        <w:tc>
          <w:tcPr>
            <w:tcW w:w="3828" w:type="dxa"/>
          </w:tcPr>
          <w:p w14:paraId="579CA89C" w14:textId="77777777" w:rsidR="00055229" w:rsidRDefault="00055229"/>
        </w:tc>
        <w:tc>
          <w:tcPr>
            <w:tcW w:w="852" w:type="dxa"/>
          </w:tcPr>
          <w:p w14:paraId="2FFD5B9D" w14:textId="77777777" w:rsidR="00055229" w:rsidRDefault="00055229"/>
        </w:tc>
        <w:tc>
          <w:tcPr>
            <w:tcW w:w="1135" w:type="dxa"/>
          </w:tcPr>
          <w:p w14:paraId="25B061F0" w14:textId="77777777" w:rsidR="00055229" w:rsidRDefault="00055229"/>
        </w:tc>
        <w:tc>
          <w:tcPr>
            <w:tcW w:w="3970" w:type="dxa"/>
          </w:tcPr>
          <w:p w14:paraId="7AAA0E19" w14:textId="77777777" w:rsidR="00055229" w:rsidRDefault="00055229"/>
        </w:tc>
        <w:tc>
          <w:tcPr>
            <w:tcW w:w="993" w:type="dxa"/>
          </w:tcPr>
          <w:p w14:paraId="68EBD415" w14:textId="77777777" w:rsidR="00055229" w:rsidRDefault="00055229"/>
        </w:tc>
      </w:tr>
      <w:tr w:rsidR="00055229" w14:paraId="312F8E53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D8929CF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1215D4AD" w14:textId="77777777" w:rsidR="00055229" w:rsidRDefault="00055229"/>
        </w:tc>
        <w:tc>
          <w:tcPr>
            <w:tcW w:w="993" w:type="dxa"/>
          </w:tcPr>
          <w:p w14:paraId="6A8CA8AB" w14:textId="77777777" w:rsidR="00055229" w:rsidRDefault="00055229"/>
        </w:tc>
      </w:tr>
      <w:tr w:rsidR="00055229" w:rsidRPr="003F5EDC" w14:paraId="5F0074FB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73D6B4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научно-исследовательской и педагогической деятельности в кадровом менеджменте</w:t>
            </w:r>
          </w:p>
        </w:tc>
      </w:tr>
      <w:tr w:rsidR="00055229" w:rsidRPr="003F5EDC" w14:paraId="0D3F96D2" w14:textId="77777777">
        <w:trPr>
          <w:trHeight w:hRule="exact" w:val="277"/>
        </w:trPr>
        <w:tc>
          <w:tcPr>
            <w:tcW w:w="3828" w:type="dxa"/>
          </w:tcPr>
          <w:p w14:paraId="2F94A6DD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4D2326A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EE50D4F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743C72D4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E0E14C5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:rsidRPr="006B5A54" w14:paraId="137A389E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89B42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4CD223E6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4B80A91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:rsidRPr="003F5EDC" w14:paraId="2B386374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DAB401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055229" w:rsidRPr="003F5EDC" w14:paraId="65F38FC7" w14:textId="77777777">
        <w:trPr>
          <w:trHeight w:hRule="exact" w:val="277"/>
        </w:trPr>
        <w:tc>
          <w:tcPr>
            <w:tcW w:w="3828" w:type="dxa"/>
          </w:tcPr>
          <w:p w14:paraId="2D4C31DB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5F217ACB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270AE97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7E69F76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5804C15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:rsidRPr="006B5A54" w14:paraId="40C0461B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BDFB071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5F80AF26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6CC254F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:rsidRPr="003F5EDC" w14:paraId="1A589640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4E3DB2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73A19ED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055229" w:rsidRPr="003F5EDC" w14:paraId="4097E41B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88C26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055229" w:rsidRPr="003F5EDC" w14:paraId="6FF54D1F" w14:textId="77777777">
        <w:trPr>
          <w:trHeight w:hRule="exact" w:val="555"/>
        </w:trPr>
        <w:tc>
          <w:tcPr>
            <w:tcW w:w="3828" w:type="dxa"/>
          </w:tcPr>
          <w:p w14:paraId="1E16BA19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68EE2633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33C598F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0D446D10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518B570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:rsidRPr="003F5EDC" w14:paraId="0075AFA4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9C8A62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55229" w14:paraId="4F80BF79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DFD87B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055229" w14:paraId="636C2FDA" w14:textId="77777777">
        <w:trPr>
          <w:trHeight w:hRule="exact" w:val="277"/>
        </w:trPr>
        <w:tc>
          <w:tcPr>
            <w:tcW w:w="3828" w:type="dxa"/>
          </w:tcPr>
          <w:p w14:paraId="193E73A1" w14:textId="77777777" w:rsidR="00055229" w:rsidRDefault="00055229"/>
        </w:tc>
        <w:tc>
          <w:tcPr>
            <w:tcW w:w="852" w:type="dxa"/>
          </w:tcPr>
          <w:p w14:paraId="0BE6A5D5" w14:textId="77777777" w:rsidR="00055229" w:rsidRDefault="00055229"/>
        </w:tc>
        <w:tc>
          <w:tcPr>
            <w:tcW w:w="1135" w:type="dxa"/>
          </w:tcPr>
          <w:p w14:paraId="2A7494A7" w14:textId="77777777" w:rsidR="00055229" w:rsidRDefault="00055229"/>
        </w:tc>
        <w:tc>
          <w:tcPr>
            <w:tcW w:w="3970" w:type="dxa"/>
          </w:tcPr>
          <w:p w14:paraId="55778DF4" w14:textId="77777777" w:rsidR="00055229" w:rsidRDefault="00055229"/>
        </w:tc>
        <w:tc>
          <w:tcPr>
            <w:tcW w:w="993" w:type="dxa"/>
          </w:tcPr>
          <w:p w14:paraId="668DA7D3" w14:textId="77777777" w:rsidR="00055229" w:rsidRDefault="00055229"/>
        </w:tc>
      </w:tr>
      <w:tr w:rsidR="00055229" w:rsidRPr="003F5EDC" w14:paraId="124FCA74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74B51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4054B0C3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0C0E0E85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</w:tr>
    </w:tbl>
    <w:p w14:paraId="1A167838" w14:textId="77777777" w:rsidR="00055229" w:rsidRPr="00C80F5E" w:rsidRDefault="00C80F5E">
      <w:pPr>
        <w:rPr>
          <w:sz w:val="0"/>
          <w:szCs w:val="0"/>
          <w:lang w:val="ru-RU"/>
        </w:rPr>
      </w:pPr>
      <w:r w:rsidRPr="00C80F5E">
        <w:rPr>
          <w:lang w:val="ru-RU"/>
        </w:rPr>
        <w:br w:type="page"/>
      </w:r>
    </w:p>
    <w:p w14:paraId="6827D158" w14:textId="030AA12A" w:rsidR="00055229" w:rsidRDefault="00055229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90"/>
        <w:gridCol w:w="1752"/>
        <w:gridCol w:w="4792"/>
        <w:gridCol w:w="972"/>
      </w:tblGrid>
      <w:tr w:rsidR="00055229" w14:paraId="37B42638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A96FCE0" w14:textId="77777777" w:rsidR="00055229" w:rsidRDefault="00C80F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6D700A65" w14:textId="77777777" w:rsidR="00055229" w:rsidRDefault="0005522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4BA98B" w14:textId="77777777" w:rsidR="00055229" w:rsidRDefault="00C80F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55229" w:rsidRPr="006B5A54" w14:paraId="2CFB55B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2AFB67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55229" w:rsidRPr="006B5A54" w14:paraId="7303B769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42945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0031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комплекса знаний, умений и навыков у обучающихся по развитию общекультурного уровня; умение осуществлять научно-исследовательскую и педагогическую деятельность; умение применять методы исследования в системе кадрового менеджмента; умение разрабатывать образовательные программы для проведения обучения персонала</w:t>
            </w:r>
          </w:p>
        </w:tc>
      </w:tr>
      <w:tr w:rsidR="00055229" w14:paraId="50091F4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03579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04663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055229" w:rsidRPr="003F5EDC" w14:paraId="006404A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2B6ED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04F6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усвоение сведений о природе научного исследования, основных дефинициях науки, современных  методах научного познания;</w:t>
            </w:r>
          </w:p>
        </w:tc>
      </w:tr>
      <w:tr w:rsidR="00055229" w:rsidRPr="006B5A54" w14:paraId="269362D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45943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10ED8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знаниями о специфике и процедуре  логического рассуждения, обучение умению использовать логические законы и принципы в научных исследованиях;</w:t>
            </w:r>
          </w:p>
        </w:tc>
      </w:tr>
      <w:tr w:rsidR="00055229" w:rsidRPr="003F5EDC" w14:paraId="6DC4D91F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2E2FC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ACF70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сущности и содержания педагогического процесса и педагогической деятельности.</w:t>
            </w:r>
          </w:p>
        </w:tc>
      </w:tr>
      <w:tr w:rsidR="00055229" w:rsidRPr="003F5EDC" w14:paraId="25CFED02" w14:textId="77777777">
        <w:trPr>
          <w:trHeight w:hRule="exact" w:val="277"/>
        </w:trPr>
        <w:tc>
          <w:tcPr>
            <w:tcW w:w="766" w:type="dxa"/>
          </w:tcPr>
          <w:p w14:paraId="33CA6782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76F1B9C5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270A8B6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2705288F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0BF1B2A5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25F1C5D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:rsidRPr="003F5EDC" w14:paraId="6731F61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C43BAC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55229" w14:paraId="2413CBE5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A006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E76E4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055229" w:rsidRPr="003F5EDC" w14:paraId="3E68FFBC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1CA1D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37DA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55229" w:rsidRPr="003F5EDC" w14:paraId="0AC4284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79760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7340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гуманитарным, управленческим, экономическим дисциплинам в объеме программы вуза (бакалавриат) или специалитет</w:t>
            </w:r>
          </w:p>
        </w:tc>
      </w:tr>
      <w:tr w:rsidR="00055229" w:rsidRPr="003F5EDC" w14:paraId="0D674D9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9A13B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B16D1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55229" w:rsidRPr="003F5EDC" w14:paraId="6522573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81822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2A35F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разработки, обоснования и принятия кадровых решений</w:t>
            </w:r>
          </w:p>
        </w:tc>
      </w:tr>
      <w:tr w:rsidR="00055229" w:rsidRPr="003F5EDC" w14:paraId="48CE693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9B64B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3541A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управления личным развитием</w:t>
            </w:r>
          </w:p>
        </w:tc>
      </w:tr>
      <w:tr w:rsidR="00055229" w14:paraId="4CC71AA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697C1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892DD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055229" w14:paraId="4693B88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54D03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81A40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Научно-исследовательский семинар</w:t>
            </w:r>
          </w:p>
        </w:tc>
      </w:tr>
      <w:tr w:rsidR="00055229" w14:paraId="2F1DAFE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B047C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7E30A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(научно-исследовательская)</w:t>
            </w:r>
          </w:p>
        </w:tc>
      </w:tr>
      <w:tr w:rsidR="00055229" w14:paraId="71AF8DC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11BE3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7A270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(педагогическая)</w:t>
            </w:r>
          </w:p>
        </w:tc>
      </w:tr>
      <w:tr w:rsidR="00055229" w14:paraId="15B930F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E3AF8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920B9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знаниями</w:t>
            </w:r>
          </w:p>
        </w:tc>
      </w:tr>
      <w:tr w:rsidR="00055229" w14:paraId="0BCBFEEA" w14:textId="77777777">
        <w:trPr>
          <w:trHeight w:hRule="exact" w:val="277"/>
        </w:trPr>
        <w:tc>
          <w:tcPr>
            <w:tcW w:w="766" w:type="dxa"/>
          </w:tcPr>
          <w:p w14:paraId="7C97A8A6" w14:textId="77777777" w:rsidR="00055229" w:rsidRDefault="00055229"/>
        </w:tc>
        <w:tc>
          <w:tcPr>
            <w:tcW w:w="511" w:type="dxa"/>
          </w:tcPr>
          <w:p w14:paraId="612DE85B" w14:textId="77777777" w:rsidR="00055229" w:rsidRDefault="00055229"/>
        </w:tc>
        <w:tc>
          <w:tcPr>
            <w:tcW w:w="1560" w:type="dxa"/>
          </w:tcPr>
          <w:p w14:paraId="3937D53C" w14:textId="77777777" w:rsidR="00055229" w:rsidRDefault="00055229"/>
        </w:tc>
        <w:tc>
          <w:tcPr>
            <w:tcW w:w="1844" w:type="dxa"/>
          </w:tcPr>
          <w:p w14:paraId="2DFC2109" w14:textId="77777777" w:rsidR="00055229" w:rsidRDefault="00055229"/>
        </w:tc>
        <w:tc>
          <w:tcPr>
            <w:tcW w:w="5104" w:type="dxa"/>
          </w:tcPr>
          <w:p w14:paraId="3C8C1FA0" w14:textId="77777777" w:rsidR="00055229" w:rsidRDefault="00055229"/>
        </w:tc>
        <w:tc>
          <w:tcPr>
            <w:tcW w:w="993" w:type="dxa"/>
          </w:tcPr>
          <w:p w14:paraId="66A6104B" w14:textId="77777777" w:rsidR="00055229" w:rsidRDefault="00055229"/>
        </w:tc>
      </w:tr>
      <w:tr w:rsidR="00055229" w:rsidRPr="003F5EDC" w14:paraId="7569C460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FF1F8A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55229" w:rsidRPr="003F5EDC" w14:paraId="05515927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F8F82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проводить самостоятельные исследования, обосновывать актуальность и практическую значимость избранной темы научного исследования</w:t>
            </w:r>
          </w:p>
        </w:tc>
      </w:tr>
      <w:tr w:rsidR="00055229" w14:paraId="5542DE2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5E870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55229" w:rsidRPr="003F5EDC" w14:paraId="1F07537F" w14:textId="7777777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1C40F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B1BE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научной информации, изучения отечественного и зарубежного опыта по тематике исследования на высоком уровне;</w:t>
            </w:r>
          </w:p>
          <w:p w14:paraId="48CA96C8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соответствии тех или иных форм представления результатов деятельности конкретным научным мероприятиям</w:t>
            </w:r>
          </w:p>
        </w:tc>
      </w:tr>
      <w:tr w:rsidR="00055229" w:rsidRPr="003F5EDC" w14:paraId="78CE8E4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AE4A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20F37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развития научных парадигм, связанных с тематикой исследования; сущностные характеристики способов представления результатов исследований</w:t>
            </w:r>
          </w:p>
        </w:tc>
      </w:tr>
      <w:tr w:rsidR="00055229" w:rsidRPr="003F5EDC" w14:paraId="69766B07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4A604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19CB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актуальное состояние основных направлений кадрового менеджмента; формы представления результатов исследований</w:t>
            </w:r>
          </w:p>
        </w:tc>
      </w:tr>
      <w:tr w:rsidR="00055229" w14:paraId="11A0B71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4D51D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55229" w:rsidRPr="003F5EDC" w14:paraId="3EC48D32" w14:textId="7777777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DBDDB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9711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 адаптировать последние достижения науки в рамках собственной научно-исследовательской работы; ставить и решать инновационные задачи в своей предметной области с использованием глубоких фундаментальных и специальных знаний, аналитических методов и сложных моделей; структурировать информацию о полученных результатах, излагать её логически последовательно</w:t>
            </w:r>
          </w:p>
        </w:tc>
      </w:tr>
      <w:tr w:rsidR="00055229" w:rsidRPr="003F5EDC" w14:paraId="42C9764C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98B1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98F41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и обобщать научную информацию, связанную с тематикой исследования; ставить и решать задачи для научного исследования, проводить сбор информации; содержательно и лаконично излагать полученные результаты научных исследований</w:t>
            </w:r>
          </w:p>
        </w:tc>
      </w:tr>
      <w:tr w:rsidR="00055229" w:rsidRPr="003F5EDC" w14:paraId="2EB3495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C189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8A15D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подбор и проводить анализ научной литературы и прочих источников; правильно оформлять документы, содержащие информацию о полученных результатах исследований</w:t>
            </w:r>
          </w:p>
        </w:tc>
      </w:tr>
      <w:tr w:rsidR="00055229" w14:paraId="2F02049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0B524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55229" w:rsidRPr="006B5A54" w14:paraId="10533FD7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5E405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9A09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мониторинга научной информации; навыками проведения конкретных научных исследований в рамках работ по научным темам, публичных выступлений; навыками грамотного изложения результатов собственных научных исследований (отчеты, рефераты, доклады и др.</w:t>
            </w:r>
          </w:p>
        </w:tc>
      </w:tr>
      <w:tr w:rsidR="00055229" w:rsidRPr="003F5EDC" w14:paraId="5CA439D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4D36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DF385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дифференциации научной информации в соответствии с тематикой исследования; способностью аргументировано защищать и обосновывать полученные результаты исследований</w:t>
            </w:r>
          </w:p>
        </w:tc>
      </w:tr>
      <w:tr w:rsidR="00055229" w:rsidRPr="003F5EDC" w14:paraId="42C99EE2" w14:textId="77777777">
        <w:trPr>
          <w:trHeight w:hRule="exact" w:val="71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CB99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7A0D4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оперативного осмысления получаемой научной информации в контексте, как научного дискурса, так и в контексте развития</w:t>
            </w:r>
          </w:p>
          <w:p w14:paraId="7561C4D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 в целом; умениями ставить и решать инновационные задачи менеджмента с использованием</w:t>
            </w:r>
          </w:p>
        </w:tc>
      </w:tr>
    </w:tbl>
    <w:p w14:paraId="4BE12D3A" w14:textId="77777777" w:rsidR="00055229" w:rsidRPr="00C80F5E" w:rsidRDefault="00C80F5E">
      <w:pPr>
        <w:rPr>
          <w:sz w:val="0"/>
          <w:szCs w:val="0"/>
          <w:lang w:val="ru-RU"/>
        </w:rPr>
      </w:pPr>
      <w:r w:rsidRPr="00C80F5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3228"/>
        <w:gridCol w:w="4806"/>
        <w:gridCol w:w="974"/>
      </w:tblGrid>
      <w:tr w:rsidR="00055229" w14:paraId="3CF556BA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890DDD8" w14:textId="77777777" w:rsidR="00055229" w:rsidRDefault="00C80F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089B5DCC" w14:textId="77777777" w:rsidR="00055229" w:rsidRDefault="0005522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6A02AC" w14:textId="77777777" w:rsidR="00055229" w:rsidRDefault="00C80F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55229" w:rsidRPr="003F5EDC" w14:paraId="6DA2CD7C" w14:textId="77777777">
        <w:trPr>
          <w:trHeight w:hRule="exact" w:val="25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CFA09" w14:textId="77777777" w:rsidR="00055229" w:rsidRDefault="00055229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0E44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глубоких фундаментальных и специальных знаний, аналитических методов и сложных моделей</w:t>
            </w:r>
          </w:p>
        </w:tc>
      </w:tr>
      <w:tr w:rsidR="00055229" w:rsidRPr="003F5EDC" w14:paraId="5F12FC69" w14:textId="7777777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20FC0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представлять результаты проведенного исследования в виде научного отчета, статьи или доклада</w:t>
            </w:r>
          </w:p>
        </w:tc>
      </w:tr>
      <w:tr w:rsidR="00055229" w14:paraId="60C630CB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A22CE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55229" w:rsidRPr="003F5EDC" w14:paraId="15561C62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AD49B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B17A0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о соответствии тех или иных форм представления результатов деятельности конкретным научным мероприятиям</w:t>
            </w:r>
          </w:p>
        </w:tc>
      </w:tr>
      <w:tr w:rsidR="00055229" w:rsidRPr="003F5EDC" w14:paraId="2D346C24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BAB7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E32EC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сущностные характеристики способов представления результатов исследований</w:t>
            </w:r>
          </w:p>
        </w:tc>
      </w:tr>
      <w:tr w:rsidR="00055229" w:rsidRPr="003F5EDC" w14:paraId="459F2810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563D7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402E0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научной проблемы и научной задачи исследования; формы представления результатов исследований</w:t>
            </w:r>
          </w:p>
        </w:tc>
      </w:tr>
      <w:tr w:rsidR="00055229" w14:paraId="33BF17E7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0BBBE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55229" w:rsidRPr="003F5EDC" w14:paraId="3541E07D" w14:textId="7777777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4D56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AC99F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и решать инновационные задачи с использованием глубоких фундаментальных и специальных знаний, аналитических методов и сложных</w:t>
            </w:r>
          </w:p>
          <w:p w14:paraId="3295BB5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моделей; структурировать информацию о полученных результатах, излагать её логически последовательно</w:t>
            </w:r>
          </w:p>
        </w:tc>
      </w:tr>
      <w:tr w:rsidR="00055229" w:rsidRPr="003F5EDC" w14:paraId="3F298299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DDEFF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0B055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и решать задачи для теоретического и экспериментального исследования, проводить сбор информации; содержательно и лаконично излагать полученные результаты научных исследований</w:t>
            </w:r>
          </w:p>
        </w:tc>
      </w:tr>
      <w:tr w:rsidR="00055229" w:rsidRPr="003F5EDC" w14:paraId="777F620A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3F9A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C6B5C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научную составляющую при проведении исследования; правильно оформлять документы, содержащие информацию о полученных результатах исследований</w:t>
            </w:r>
          </w:p>
        </w:tc>
      </w:tr>
      <w:tr w:rsidR="00055229" w14:paraId="10D47B49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10D9F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55229" w:rsidRPr="003F5EDC" w14:paraId="5FF66E76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A500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BD77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критического осмысления результатов собственных исследований</w:t>
            </w:r>
          </w:p>
        </w:tc>
      </w:tr>
      <w:tr w:rsidR="00055229" w:rsidRPr="003F5EDC" w14:paraId="64B59AD2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88A7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5031F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аргументировано защищать и обосновывать полученные результаты исследований</w:t>
            </w:r>
          </w:p>
        </w:tc>
      </w:tr>
      <w:tr w:rsidR="00055229" w:rsidRPr="003F5EDC" w14:paraId="49CD502C" w14:textId="7777777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14CF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2A867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конкретных исследований в рамках работ по научным темам, публичных выступлений; навыками грамотного изложения</w:t>
            </w:r>
          </w:p>
          <w:p w14:paraId="6A3336E1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собственных научных исследований (отчеты, рефераты, доклады и др.)</w:t>
            </w:r>
          </w:p>
        </w:tc>
      </w:tr>
      <w:tr w:rsidR="00055229" w:rsidRPr="003F5EDC" w14:paraId="09211A85" w14:textId="7777777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97A2E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разрабатывать учебные программы и методическое обеспечение управленческих дисциплин, а также применять современные методы и методики в процессе их преподавания</w:t>
            </w:r>
          </w:p>
        </w:tc>
      </w:tr>
      <w:tr w:rsidR="00055229" w14:paraId="4ECAA80A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311B1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55229" w:rsidRPr="003F5EDC" w14:paraId="43169619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D615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B70E3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учебных программ и методического обеспечения управленческих дисциплин любой сложности, а также  современные методы и методики преподавания</w:t>
            </w:r>
          </w:p>
        </w:tc>
      </w:tr>
      <w:tr w:rsidR="00055229" w:rsidRPr="003F5EDC" w14:paraId="0E158837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90A8F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6E2BF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учебных программ и методического обеспечения базовых управленческих дисциплин, а также  современные методы и методики преподавания</w:t>
            </w:r>
          </w:p>
        </w:tc>
      </w:tr>
      <w:tr w:rsidR="00055229" w:rsidRPr="003F5EDC" w14:paraId="239A5E14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75CC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E297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учебных программ и методического обеспечения некоторых управленческих дисциплин, а также  современные методы и методики преподавания</w:t>
            </w:r>
          </w:p>
        </w:tc>
      </w:tr>
      <w:tr w:rsidR="00055229" w14:paraId="54B7221B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7EB9F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55229" w:rsidRPr="003F5EDC" w14:paraId="29A18896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43CA7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79A27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учебные программы и методическое обеспечение управленческих дисциплин любой сложности, а также применять современные методы и методики в процессе их преподавания</w:t>
            </w:r>
          </w:p>
        </w:tc>
      </w:tr>
      <w:tr w:rsidR="00055229" w:rsidRPr="003F5EDC" w14:paraId="7D02556C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1A1BC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66877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учебные программы и методическое обеспечение основных управленческих дисциплин, а также применять современные методы и методики в процессе преподавания</w:t>
            </w:r>
          </w:p>
        </w:tc>
      </w:tr>
      <w:tr w:rsidR="00055229" w:rsidRPr="003F5EDC" w14:paraId="673FD3C7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41947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A9B2D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учебные программы и методическое обеспечение некоторых управленческих дисциплин, а также применять современные методы и методики в процессе преподавания</w:t>
            </w:r>
          </w:p>
        </w:tc>
      </w:tr>
      <w:tr w:rsidR="00055229" w14:paraId="70425FE0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C6F9C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55229" w:rsidRPr="003F5EDC" w14:paraId="74796B8B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51B0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A7863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учебных программ и методического обеспечения любых управленческих дисциплин, а также применения современных методов  в процессе преподавания</w:t>
            </w:r>
          </w:p>
        </w:tc>
      </w:tr>
      <w:tr w:rsidR="00055229" w:rsidRPr="003F5EDC" w14:paraId="58A2E34A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F9DD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6518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учебных программ и методического обеспечения базовых управленческих дисциплин, а также применения современных методов  в процессе преподавания</w:t>
            </w:r>
          </w:p>
        </w:tc>
      </w:tr>
      <w:tr w:rsidR="00055229" w:rsidRPr="003F5EDC" w14:paraId="6B9F9CAF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664A5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01B2F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учебных программ и методического обеспечения некоторых управленческих дисциплин, а также применения современных методов  в процессе преподавания</w:t>
            </w:r>
          </w:p>
        </w:tc>
      </w:tr>
      <w:tr w:rsidR="00055229" w:rsidRPr="003F5EDC" w14:paraId="025E5780" w14:textId="77777777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AD1C5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обобщать и критически оценивать результаты исследований актуальных проблем управления, полученные отечественными и зарубежными исследователями</w:t>
            </w:r>
          </w:p>
        </w:tc>
      </w:tr>
      <w:tr w:rsidR="00055229" w14:paraId="1A948A5A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F704F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55229" w:rsidRPr="003F5EDC" w14:paraId="3F04BBE0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C6EA5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D8283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и базовые труды отечественных и зарубежных исследователей проблем управления</w:t>
            </w:r>
          </w:p>
        </w:tc>
      </w:tr>
      <w:tr w:rsidR="00055229" w:rsidRPr="003F5EDC" w14:paraId="0C4FA831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8438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2C8D6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труды отечественных и зарубежных исследователей проблем управления</w:t>
            </w:r>
          </w:p>
        </w:tc>
      </w:tr>
      <w:tr w:rsidR="00055229" w:rsidRPr="003F5EDC" w14:paraId="69D0AD45" w14:textId="7777777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4093C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32DCC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труды отечественных и зарубежных исследователей проблем управления</w:t>
            </w:r>
          </w:p>
        </w:tc>
      </w:tr>
      <w:tr w:rsidR="00055229" w14:paraId="1D88E138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418D2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55229" w:rsidRPr="003F5EDC" w14:paraId="56342788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4EC4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9057C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обобщать и критически оценивать результаты исследований актуальных проблем управления, полученные отечественными и зарубежными исследователями</w:t>
            </w:r>
          </w:p>
        </w:tc>
      </w:tr>
      <w:tr w:rsidR="00055229" w:rsidRPr="003F5EDC" w14:paraId="73530122" w14:textId="7777777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D832B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DDEA4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обобщать результаты исследований актуальных проблем управления, полученные отечественными и зарубежными исследователями</w:t>
            </w:r>
          </w:p>
        </w:tc>
      </w:tr>
    </w:tbl>
    <w:p w14:paraId="525F6119" w14:textId="77777777" w:rsidR="00055229" w:rsidRPr="00C80F5E" w:rsidRDefault="00C80F5E">
      <w:pPr>
        <w:rPr>
          <w:sz w:val="0"/>
          <w:szCs w:val="0"/>
          <w:lang w:val="ru-RU"/>
        </w:rPr>
      </w:pPr>
      <w:r w:rsidRPr="00C80F5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8"/>
        <w:gridCol w:w="285"/>
        <w:gridCol w:w="3033"/>
        <w:gridCol w:w="951"/>
        <w:gridCol w:w="688"/>
        <w:gridCol w:w="1104"/>
        <w:gridCol w:w="1238"/>
        <w:gridCol w:w="671"/>
        <w:gridCol w:w="389"/>
        <w:gridCol w:w="972"/>
      </w:tblGrid>
      <w:tr w:rsidR="00055229" w14:paraId="5D75C8D2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01CDDB7" w14:textId="77777777" w:rsidR="00055229" w:rsidRDefault="00C80F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5E7282F4" w14:textId="77777777" w:rsidR="00055229" w:rsidRDefault="00055229"/>
        </w:tc>
        <w:tc>
          <w:tcPr>
            <w:tcW w:w="710" w:type="dxa"/>
          </w:tcPr>
          <w:p w14:paraId="6A16C3CC" w14:textId="77777777" w:rsidR="00055229" w:rsidRDefault="00055229"/>
        </w:tc>
        <w:tc>
          <w:tcPr>
            <w:tcW w:w="1135" w:type="dxa"/>
          </w:tcPr>
          <w:p w14:paraId="06625E4D" w14:textId="77777777" w:rsidR="00055229" w:rsidRDefault="00055229"/>
        </w:tc>
        <w:tc>
          <w:tcPr>
            <w:tcW w:w="1277" w:type="dxa"/>
          </w:tcPr>
          <w:p w14:paraId="06C866C0" w14:textId="77777777" w:rsidR="00055229" w:rsidRDefault="00055229"/>
        </w:tc>
        <w:tc>
          <w:tcPr>
            <w:tcW w:w="710" w:type="dxa"/>
          </w:tcPr>
          <w:p w14:paraId="511A7EC2" w14:textId="77777777" w:rsidR="00055229" w:rsidRDefault="00055229"/>
        </w:tc>
        <w:tc>
          <w:tcPr>
            <w:tcW w:w="426" w:type="dxa"/>
          </w:tcPr>
          <w:p w14:paraId="007DBC5C" w14:textId="77777777" w:rsidR="00055229" w:rsidRDefault="0005522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AFCDC4" w14:textId="77777777" w:rsidR="00055229" w:rsidRDefault="00C80F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55229" w:rsidRPr="003F5EDC" w14:paraId="0EE4A883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605F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FC13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обобщать результаты исследований актуальных проблем управления, полученные отечественными исследователями</w:t>
            </w:r>
          </w:p>
        </w:tc>
      </w:tr>
      <w:tr w:rsidR="00055229" w14:paraId="1D5DB6F1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16647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55229" w:rsidRPr="003F5EDC" w14:paraId="0D3104DB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00CD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9BDB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обобщения и критической оценки  результатов исследований актуальных проблем управления, полученные отечественными и зарубежными исследователями</w:t>
            </w:r>
          </w:p>
        </w:tc>
      </w:tr>
      <w:tr w:rsidR="00055229" w:rsidRPr="003F5EDC" w14:paraId="5BD3673F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40F7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11946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обобщения результатов исследований актуальных проблем управления, полученные отечественными и зарубежными исследователями</w:t>
            </w:r>
          </w:p>
        </w:tc>
      </w:tr>
      <w:tr w:rsidR="00055229" w:rsidRPr="003F5EDC" w14:paraId="69CA435C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CCD67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0C960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обобщения результатов исследований актуальных проблем управления, полученные отечественными  исследователями</w:t>
            </w:r>
          </w:p>
        </w:tc>
      </w:tr>
      <w:tr w:rsidR="00055229" w:rsidRPr="006B5A54" w14:paraId="4CBC5A27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F87184F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55229" w14:paraId="3008EF71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B60A2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71838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55229" w:rsidRPr="003F5EDC" w14:paraId="3A979045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68662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E509D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науки, научных исследований; условий и требований к научной деятельности, организацию научно- исследовательской деятельности; технологию решения научно-исследовательских задач, методы и методики, научного исследования, этапы, инструменты проведения исследования в области кадрового менеджента, принципы формирования научных отчетов, обзоров, публикаций</w:t>
            </w:r>
          </w:p>
        </w:tc>
      </w:tr>
      <w:tr w:rsidR="00055229" w14:paraId="166588B8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67D02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69CAE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55229" w:rsidRPr="003F5EDC" w14:paraId="187614A7" w14:textId="77777777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AB596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524EA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актуальные научные проблемы кадрового менеджмента; разрабатывать программы научных исследований в кадровом менеджменте, организовывать их выполнение, разрабатывать и применять методы и инструменты проведения исследований в системе кадрового менеджмента, проводить анализ их результатов; готовить обзоры, научные отчеты и научные публикации по актуальным проблемам управления персоналом; разрабатывать образовательные программы и учебно-методические материалы для проведения обучения персонала в соответствии со стратегией развития организации</w:t>
            </w:r>
          </w:p>
        </w:tc>
      </w:tr>
      <w:tr w:rsidR="00055229" w14:paraId="54BBBCA0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31706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6F82D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55229" w:rsidRPr="006B5A54" w14:paraId="3A892E33" w14:textId="77777777">
        <w:trPr>
          <w:trHeight w:hRule="exact" w:val="160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01DA4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DFC6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аналитической работе, осуществлять научно-исследовательскую и инновационную деятельность в целях получения нового знания для практического применения; владеть инструментами получения, хранения, обработки информации; навыки самостоятельной творческой работы;  в принятии организационно-управленческих решений; к преподавательской деятельности, готовностью реализовывать для различных аудиторий образовательные курсы и программы с использованием современных образовательных технологий; навыки преподавания специализированных дисциплин, формирующих профессиональные компетенции специалистов по кадровому менеджменту</w:t>
            </w:r>
          </w:p>
        </w:tc>
      </w:tr>
      <w:tr w:rsidR="00055229" w:rsidRPr="006B5A54" w14:paraId="45A38695" w14:textId="77777777">
        <w:trPr>
          <w:trHeight w:hRule="exact" w:val="277"/>
        </w:trPr>
        <w:tc>
          <w:tcPr>
            <w:tcW w:w="766" w:type="dxa"/>
          </w:tcPr>
          <w:p w14:paraId="3BBE1D24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0770B3EA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9B2D694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2CDE9294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71AA150C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24F67309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DA7D58C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4AB814F4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1308BE38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51761B32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AFE377D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:rsidRPr="003F5EDC" w14:paraId="1304B33B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6EE99B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55229" w14:paraId="05612FEF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CA2B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A4C5A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FC95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B4A9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89F94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5B0EB0C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FBA9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65B4B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7BA932AB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9D5F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55229" w:rsidRPr="003F5EDC" w14:paraId="4DDF4CF0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88BD5" w14:textId="77777777" w:rsidR="00055229" w:rsidRDefault="0005522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96A6F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научно- исследовательской и педагогической деятельности в кадровом менеджменте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4E823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A48F3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D8200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0E6CF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35E81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D4365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14:paraId="6906500E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7657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C2446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 Система знания как основа научно- исследовательской и педагогической деятельности в кадровом менеджменте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88B6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9304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D2A3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982CE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</w:t>
            </w:r>
          </w:p>
          <w:p w14:paraId="54EBF83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E5EF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D6B9E" w14:textId="77777777" w:rsidR="00055229" w:rsidRDefault="00055229"/>
        </w:tc>
      </w:tr>
      <w:tr w:rsidR="00055229" w14:paraId="7F283709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A2A1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E6C21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место научно-исследовательской и педагогической деятельности в кадровом менеджменте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726C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74C4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60B2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7667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</w:t>
            </w:r>
          </w:p>
          <w:p w14:paraId="0A63722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FD4A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D0BBD" w14:textId="77777777" w:rsidR="00055229" w:rsidRDefault="00055229"/>
        </w:tc>
      </w:tr>
      <w:tr w:rsidR="00055229" w14:paraId="12EA2277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44B55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AC77C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формы осуществления научно- исследовательской деятельности в РФ и их классификация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39E1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49B1E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FA1BE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CD9AE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46D7B204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51A1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5FD7B" w14:textId="77777777" w:rsidR="00055229" w:rsidRDefault="00055229"/>
        </w:tc>
      </w:tr>
      <w:tr w:rsidR="00055229" w14:paraId="55F8AA4E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8ED5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63911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 Методология научно- исследовательской и педагогической деятельности в кадровом менеджменте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7EA7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A8DEE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3ADDE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1DF4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14:paraId="761FD1D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28C5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E87B2" w14:textId="77777777" w:rsidR="00055229" w:rsidRDefault="00055229"/>
        </w:tc>
      </w:tr>
      <w:tr w:rsidR="00055229" w14:paraId="044C04C0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A48E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AB1B7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знание и наука как деятельность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06204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D178F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DAD34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A7F3B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</w:t>
            </w:r>
          </w:p>
          <w:p w14:paraId="479FBE05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9998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30C4E" w14:textId="77777777" w:rsidR="00055229" w:rsidRDefault="00055229"/>
        </w:tc>
      </w:tr>
      <w:tr w:rsidR="00055229" w14:paraId="45DEF1B9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EE94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7429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науки в современном обществе, условия и требования к научной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2B54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172DB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0246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0A1DC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134E621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5FF25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A12C6" w14:textId="77777777" w:rsidR="00055229" w:rsidRDefault="00055229"/>
        </w:tc>
      </w:tr>
    </w:tbl>
    <w:p w14:paraId="14EC1E1A" w14:textId="77777777" w:rsidR="00055229" w:rsidRDefault="00C80F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79"/>
        <w:gridCol w:w="914"/>
        <w:gridCol w:w="677"/>
        <w:gridCol w:w="1091"/>
        <w:gridCol w:w="1195"/>
        <w:gridCol w:w="677"/>
        <w:gridCol w:w="380"/>
        <w:gridCol w:w="932"/>
      </w:tblGrid>
      <w:tr w:rsidR="00055229" w14:paraId="09A2562E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14B8165" w14:textId="77777777" w:rsidR="00055229" w:rsidRDefault="00C80F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08AFD124" w14:textId="77777777" w:rsidR="00055229" w:rsidRDefault="00055229"/>
        </w:tc>
        <w:tc>
          <w:tcPr>
            <w:tcW w:w="710" w:type="dxa"/>
          </w:tcPr>
          <w:p w14:paraId="5BF71690" w14:textId="77777777" w:rsidR="00055229" w:rsidRDefault="00055229"/>
        </w:tc>
        <w:tc>
          <w:tcPr>
            <w:tcW w:w="1135" w:type="dxa"/>
          </w:tcPr>
          <w:p w14:paraId="31296CE7" w14:textId="77777777" w:rsidR="00055229" w:rsidRDefault="00055229"/>
        </w:tc>
        <w:tc>
          <w:tcPr>
            <w:tcW w:w="1277" w:type="dxa"/>
          </w:tcPr>
          <w:p w14:paraId="1D43A48D" w14:textId="77777777" w:rsidR="00055229" w:rsidRDefault="00055229"/>
        </w:tc>
        <w:tc>
          <w:tcPr>
            <w:tcW w:w="710" w:type="dxa"/>
          </w:tcPr>
          <w:p w14:paraId="470C6567" w14:textId="77777777" w:rsidR="00055229" w:rsidRDefault="00055229"/>
        </w:tc>
        <w:tc>
          <w:tcPr>
            <w:tcW w:w="426" w:type="dxa"/>
          </w:tcPr>
          <w:p w14:paraId="419AF264" w14:textId="77777777" w:rsidR="00055229" w:rsidRDefault="0005522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51B53A" w14:textId="77777777" w:rsidR="00055229" w:rsidRDefault="00C80F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55229" w:rsidRPr="003F5EDC" w14:paraId="397FD76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0C99A" w14:textId="77777777" w:rsidR="00055229" w:rsidRDefault="0005522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2D6D5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Методы проведения научно- исследовательской и педагогической деятельности в кадровом менеджменте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8AAEF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2488D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605C3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8010D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D2943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4CB81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14:paraId="22FB5A4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64A9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8CFC8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 Методы исследования межличностных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823C4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0F6A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29C5C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56AC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14:paraId="51BD7FB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8CD17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0EE1B" w14:textId="77777777" w:rsidR="00055229" w:rsidRDefault="00055229"/>
        </w:tc>
      </w:tr>
      <w:tr w:rsidR="00055229" w14:paraId="691474B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4034F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F9E2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Группы и их классификация. Групповая динамика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4123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AC695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1017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1388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  <w:p w14:paraId="5A032D4C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D9FA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31B8B" w14:textId="77777777" w:rsidR="00055229" w:rsidRDefault="00055229"/>
        </w:tc>
      </w:tr>
      <w:tr w:rsidR="00055229" w14:paraId="2048C34C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E8CC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BE1F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требования к менеджеру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8D6F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B7C7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3176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4D3E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</w:t>
            </w:r>
          </w:p>
          <w:p w14:paraId="0441514F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8ECD5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29CDF" w14:textId="77777777" w:rsidR="00055229" w:rsidRDefault="00055229"/>
        </w:tc>
      </w:tr>
      <w:tr w:rsidR="00055229" w14:paraId="17F5EEB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8FB8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51C84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 Методы психологического воздействия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3C49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92654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01FB5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D4FA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14:paraId="1404841F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D485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C27F7" w14:textId="77777777" w:rsidR="00055229" w:rsidRDefault="00055229"/>
        </w:tc>
      </w:tr>
      <w:tr w:rsidR="00055229" w14:paraId="1EA774BD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3E754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E5D3A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проведения научного исследования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B607E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1CDA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BD165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CD2F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14:paraId="32369F0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ECF9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DBE39" w14:textId="77777777" w:rsidR="00055229" w:rsidRDefault="00055229"/>
        </w:tc>
      </w:tr>
      <w:tr w:rsidR="00055229" w14:paraId="03D82B1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63CF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CD1ED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исследования межличностных отношений в группе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4BE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3092E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3F3E4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ПК-10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044EC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Л2.3</w:t>
            </w:r>
          </w:p>
          <w:p w14:paraId="19E0FC6F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0FAF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91BB1" w14:textId="77777777" w:rsidR="00055229" w:rsidRDefault="00055229"/>
        </w:tc>
      </w:tr>
      <w:tr w:rsidR="00055229" w14:paraId="19990646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A10B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0CE0C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методов психологического воздействия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D5C5B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CD92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3EC6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05A6B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Л2.3</w:t>
            </w:r>
          </w:p>
          <w:p w14:paraId="61E9AD8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250FB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99795" w14:textId="77777777" w:rsidR="00055229" w:rsidRDefault="00055229"/>
        </w:tc>
      </w:tr>
      <w:tr w:rsidR="00055229" w:rsidRPr="003F5EDC" w14:paraId="5B8DEBE5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2686C" w14:textId="77777777" w:rsidR="00055229" w:rsidRDefault="0005522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CCB87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Педагогические и управленческие аспекты в кадровом менеджменте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8E124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21FE3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DFA0A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E42C5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48A69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EA7F2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14:paraId="539E41C9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F892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CA820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 Социальное управление в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ADE9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B2B24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2D287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ПК-10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365B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14:paraId="69916A0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C8A6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52878" w14:textId="77777777" w:rsidR="00055229" w:rsidRDefault="00055229"/>
        </w:tc>
      </w:tr>
      <w:tr w:rsidR="00055229" w14:paraId="4D2CAF2C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E8CB7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93A5F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Педагогические формы составляющей деятельности менеджера по персоналу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12BF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FD02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1884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ПК-10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65F1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14:paraId="61AAD7E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8F3D5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F2073" w14:textId="77777777" w:rsidR="00055229" w:rsidRDefault="00055229"/>
        </w:tc>
      </w:tr>
      <w:tr w:rsidR="00055229" w14:paraId="07185C6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90B3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F3954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проблематика и основные формы представления результатов исследований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7464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ECD1B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F661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B6B2C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14:paraId="66FB5E6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0C8E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8A7C1" w14:textId="77777777" w:rsidR="00055229" w:rsidRDefault="00055229"/>
        </w:tc>
      </w:tr>
      <w:tr w:rsidR="00055229" w14:paraId="76F5778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E75BF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80A68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 Основные типы управленческого и педагогического воздействия в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438D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42EF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9DA4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7798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</w:t>
            </w:r>
          </w:p>
          <w:p w14:paraId="379E48E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F680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6075E" w14:textId="77777777" w:rsidR="00055229" w:rsidRDefault="00055229"/>
        </w:tc>
      </w:tr>
      <w:tr w:rsidR="00055229" w14:paraId="010EE554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7D38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ADF8C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отличительные особенности организаций, осуществляющих научно- исследовательскую деятельность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EE13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2CF4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6978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013D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14:paraId="63B644B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64AD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1DC57" w14:textId="77777777" w:rsidR="00055229" w:rsidRDefault="00055229"/>
        </w:tc>
      </w:tr>
      <w:tr w:rsidR="00055229" w14:paraId="5E2D78A3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0746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E3F53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результатов исследований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0496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BCE7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4CFBE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2A67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</w:t>
            </w:r>
          </w:p>
          <w:p w14:paraId="5138A8B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CBED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1C91F" w14:textId="77777777" w:rsidR="00055229" w:rsidRDefault="00055229"/>
        </w:tc>
      </w:tr>
      <w:tr w:rsidR="00055229" w:rsidRPr="003F5EDC" w14:paraId="4D0810C8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9DEE8" w14:textId="77777777" w:rsidR="00055229" w:rsidRDefault="0005522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92E05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Совершенствование научного инструментария в кадровом менеджменте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73115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2E677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05C64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53728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1B04D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571B6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14:paraId="411DD2EC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8B54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0335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4.1 Инновационные методы совершенствования деятельности персонала в процессе управленческо- педагогического воздействия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EB825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B42F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53B14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821F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14:paraId="183BE74F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58EB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144EC" w14:textId="77777777" w:rsidR="00055229" w:rsidRDefault="00055229"/>
        </w:tc>
      </w:tr>
      <w:tr w:rsidR="00055229" w14:paraId="06E4D044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182A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CF443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оценке эффективности педагогической деятельности в кадровом менеджменте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39AC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4FE6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FE3C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0F0A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</w:t>
            </w:r>
          </w:p>
          <w:p w14:paraId="4DBDF1F7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877C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71DF2" w14:textId="77777777" w:rsidR="00055229" w:rsidRDefault="00055229"/>
        </w:tc>
      </w:tr>
      <w:tr w:rsidR="00055229" w14:paraId="33E82465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68437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AFEB5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совместной презентации (в ЭОР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A3F9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67BE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BB33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739A5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2EAB41A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2DE9C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30E4B" w14:textId="77777777" w:rsidR="00055229" w:rsidRDefault="00055229"/>
        </w:tc>
      </w:tr>
      <w:tr w:rsidR="00055229" w14:paraId="10850313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905A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B35D5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подходы в кадровом менеджменте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CF595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640B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DF31E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48DAF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</w:t>
            </w:r>
          </w:p>
          <w:p w14:paraId="566C268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DD19F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F816D" w14:textId="77777777" w:rsidR="00055229" w:rsidRDefault="00055229"/>
        </w:tc>
      </w:tr>
    </w:tbl>
    <w:p w14:paraId="59D3A686" w14:textId="77777777" w:rsidR="00055229" w:rsidRDefault="00C80F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75"/>
        <w:gridCol w:w="917"/>
        <w:gridCol w:w="678"/>
        <w:gridCol w:w="1093"/>
        <w:gridCol w:w="1199"/>
        <w:gridCol w:w="663"/>
        <w:gridCol w:w="381"/>
        <w:gridCol w:w="935"/>
      </w:tblGrid>
      <w:tr w:rsidR="00055229" w14:paraId="4F4EAD06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7A84C7B" w14:textId="77777777" w:rsidR="00055229" w:rsidRDefault="00C80F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7E8AD070" w14:textId="77777777" w:rsidR="00055229" w:rsidRDefault="00055229"/>
        </w:tc>
        <w:tc>
          <w:tcPr>
            <w:tcW w:w="710" w:type="dxa"/>
          </w:tcPr>
          <w:p w14:paraId="2E6B5D03" w14:textId="77777777" w:rsidR="00055229" w:rsidRDefault="00055229"/>
        </w:tc>
        <w:tc>
          <w:tcPr>
            <w:tcW w:w="1135" w:type="dxa"/>
          </w:tcPr>
          <w:p w14:paraId="67DC0D89" w14:textId="77777777" w:rsidR="00055229" w:rsidRDefault="00055229"/>
        </w:tc>
        <w:tc>
          <w:tcPr>
            <w:tcW w:w="1277" w:type="dxa"/>
          </w:tcPr>
          <w:p w14:paraId="00002B9F" w14:textId="77777777" w:rsidR="00055229" w:rsidRDefault="00055229"/>
        </w:tc>
        <w:tc>
          <w:tcPr>
            <w:tcW w:w="710" w:type="dxa"/>
          </w:tcPr>
          <w:p w14:paraId="219626FD" w14:textId="77777777" w:rsidR="00055229" w:rsidRDefault="00055229"/>
        </w:tc>
        <w:tc>
          <w:tcPr>
            <w:tcW w:w="426" w:type="dxa"/>
          </w:tcPr>
          <w:p w14:paraId="1862828B" w14:textId="77777777" w:rsidR="00055229" w:rsidRDefault="0005522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36CC77" w14:textId="77777777" w:rsidR="00055229" w:rsidRDefault="00C80F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055229" w14:paraId="1B697070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09713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069D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4.2 Совершенствование методов оптимизации деятельности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9A1A4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AFB6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C5F5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23ECE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0597F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6564B" w14:textId="77777777" w:rsidR="00055229" w:rsidRDefault="00055229"/>
        </w:tc>
      </w:tr>
      <w:tr w:rsidR="00055229" w14:paraId="19E679F2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B2F7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8933D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оценке эффективности научно- исследовательской деятельности в кадровом менеджменте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56F0B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1B15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D473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22FC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F7F25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D7B79" w14:textId="77777777" w:rsidR="00055229" w:rsidRDefault="00055229"/>
        </w:tc>
      </w:tr>
      <w:tr w:rsidR="00055229" w14:paraId="57C3CBA2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0FA1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79256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инновационных методов оптимизации деятельности персонала в процессе управленческо- педагогического воздействия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5AD6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94EA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B7CF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4F154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B242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75AD0" w14:textId="77777777" w:rsidR="00055229" w:rsidRDefault="00055229"/>
        </w:tc>
      </w:tr>
      <w:tr w:rsidR="00055229" w14:paraId="772601FE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7D92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3463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контрольных заданий (по вариантам)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9DF5B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AA06B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8F42E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C2AE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5CCF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5C8D2" w14:textId="77777777" w:rsidR="00055229" w:rsidRDefault="00055229"/>
        </w:tc>
      </w:tr>
      <w:tr w:rsidR="00055229" w14:paraId="2A5B1F72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7681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0BC60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7AB67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78A6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642A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ПК- 8 ПК-10 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8C0D6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AB15A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29AD7" w14:textId="77777777" w:rsidR="00055229" w:rsidRDefault="00055229"/>
        </w:tc>
      </w:tr>
      <w:tr w:rsidR="00055229" w14:paraId="2FA40FB8" w14:textId="77777777">
        <w:trPr>
          <w:trHeight w:hRule="exact" w:val="277"/>
        </w:trPr>
        <w:tc>
          <w:tcPr>
            <w:tcW w:w="993" w:type="dxa"/>
          </w:tcPr>
          <w:p w14:paraId="04D21D21" w14:textId="77777777" w:rsidR="00055229" w:rsidRDefault="00055229"/>
        </w:tc>
        <w:tc>
          <w:tcPr>
            <w:tcW w:w="3687" w:type="dxa"/>
          </w:tcPr>
          <w:p w14:paraId="0BB41DC2" w14:textId="77777777" w:rsidR="00055229" w:rsidRDefault="00055229"/>
        </w:tc>
        <w:tc>
          <w:tcPr>
            <w:tcW w:w="851" w:type="dxa"/>
          </w:tcPr>
          <w:p w14:paraId="17E659BF" w14:textId="77777777" w:rsidR="00055229" w:rsidRDefault="00055229"/>
        </w:tc>
        <w:tc>
          <w:tcPr>
            <w:tcW w:w="710" w:type="dxa"/>
          </w:tcPr>
          <w:p w14:paraId="7B0DA5B0" w14:textId="77777777" w:rsidR="00055229" w:rsidRDefault="00055229"/>
        </w:tc>
        <w:tc>
          <w:tcPr>
            <w:tcW w:w="1135" w:type="dxa"/>
          </w:tcPr>
          <w:p w14:paraId="559A3EB5" w14:textId="77777777" w:rsidR="00055229" w:rsidRDefault="00055229"/>
        </w:tc>
        <w:tc>
          <w:tcPr>
            <w:tcW w:w="1277" w:type="dxa"/>
          </w:tcPr>
          <w:p w14:paraId="196483A4" w14:textId="77777777" w:rsidR="00055229" w:rsidRDefault="00055229"/>
        </w:tc>
        <w:tc>
          <w:tcPr>
            <w:tcW w:w="710" w:type="dxa"/>
          </w:tcPr>
          <w:p w14:paraId="401AF4E8" w14:textId="77777777" w:rsidR="00055229" w:rsidRDefault="00055229"/>
        </w:tc>
        <w:tc>
          <w:tcPr>
            <w:tcW w:w="426" w:type="dxa"/>
          </w:tcPr>
          <w:p w14:paraId="65324950" w14:textId="77777777" w:rsidR="00055229" w:rsidRDefault="00055229"/>
        </w:tc>
        <w:tc>
          <w:tcPr>
            <w:tcW w:w="993" w:type="dxa"/>
          </w:tcPr>
          <w:p w14:paraId="55336484" w14:textId="77777777" w:rsidR="00055229" w:rsidRDefault="00055229"/>
        </w:tc>
      </w:tr>
      <w:tr w:rsidR="00055229" w14:paraId="2EA7866E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FBD1AC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55229" w14:paraId="1957BC1A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D06B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55229" w:rsidRPr="003F5EDC" w14:paraId="2179D005" w14:textId="77777777">
        <w:trPr>
          <w:trHeight w:hRule="exact" w:val="1029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803A4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14:paraId="5B108E62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Роль и место научно-исследовательской и педагогической деятельности в кадровом менеджменте</w:t>
            </w:r>
          </w:p>
          <w:p w14:paraId="25331D58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Определение целей, задач, предмета, объекта исследования</w:t>
            </w:r>
          </w:p>
          <w:p w14:paraId="34F98758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методы исследования</w:t>
            </w:r>
          </w:p>
          <w:p w14:paraId="63CA14A8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Актуальность научных проблем</w:t>
            </w:r>
          </w:p>
          <w:p w14:paraId="5A875B21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Теоретическая и практическая значимость тем исследований</w:t>
            </w:r>
          </w:p>
          <w:p w14:paraId="15BFE29F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Характеристики и отличительные особенности организаций, осуществляющих научно-исследовательскую и педагогическую деятельность</w:t>
            </w:r>
          </w:p>
          <w:p w14:paraId="7D65BB3C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Оценка результатов исследований в кадровом менеджменте</w:t>
            </w:r>
          </w:p>
          <w:p w14:paraId="42CCE5F5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Инфраструктурная поддержка научно-исследовательской и педагогической деятельности</w:t>
            </w:r>
          </w:p>
          <w:p w14:paraId="499EB6E7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Программы и процедуры проведения научных исследований в педагогической деятельности</w:t>
            </w:r>
          </w:p>
          <w:p w14:paraId="68DBA005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10.Особенности, проблематика и основные формы представления результатов исследований</w:t>
            </w:r>
          </w:p>
          <w:p w14:paraId="4C96D36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11.Выявление и развитие исследовательских способностей личности</w:t>
            </w:r>
          </w:p>
          <w:p w14:paraId="513A0737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12.Мотивация научно-исследовательской и педагогической деятельности в кадровом менеджменте</w:t>
            </w:r>
          </w:p>
          <w:p w14:paraId="3A33A42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13.Проблема разочарований в научно-исследовательской и педагогической деятельности;</w:t>
            </w:r>
          </w:p>
          <w:p w14:paraId="6A2DE1A1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14.Влияние общества потребления на деятельность исследователя и преподавателя;</w:t>
            </w:r>
          </w:p>
          <w:p w14:paraId="7D35DFC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15.Характеристика основных свойств исследователя</w:t>
            </w:r>
          </w:p>
          <w:p w14:paraId="16D71D5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16.Способы выявления исследовательских способностей личности</w:t>
            </w:r>
          </w:p>
          <w:p w14:paraId="558DDEEF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17.Методы и методики развития исследовательских способностей личности.</w:t>
            </w:r>
          </w:p>
          <w:p w14:paraId="3EAE5D7A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18.Подготовка обзоров, отчетов и научных публикаций по актуальным проблемам кадрового менеджмента</w:t>
            </w:r>
          </w:p>
          <w:p w14:paraId="4244E551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19.Разработка  и реализация основных и дополнительных образовательных программ</w:t>
            </w:r>
          </w:p>
          <w:p w14:paraId="681E1FA7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20.Управление и самоуправление мотивацией, деловой карьерой, служебным и профессиональным продвижением персонала</w:t>
            </w:r>
          </w:p>
          <w:p w14:paraId="66B13197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21.Формирование и управление кадровым резервом</w:t>
            </w:r>
          </w:p>
          <w:p w14:paraId="36C86B96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22.Организация внутриорганизационого профессионального развития персонала</w:t>
            </w:r>
          </w:p>
          <w:p w14:paraId="41D42B64" w14:textId="77777777" w:rsidR="00055229" w:rsidRPr="00C80F5E" w:rsidRDefault="000552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03916343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работ.</w:t>
            </w:r>
          </w:p>
          <w:p w14:paraId="7B99C333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Особенности вуза как научно-исследовательского учреждения.</w:t>
            </w:r>
          </w:p>
          <w:p w14:paraId="54E26EC4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Научное мышление: основные характеристики.</w:t>
            </w:r>
          </w:p>
          <w:p w14:paraId="0DC03D22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Теоретическое и эмпирическое исследование.</w:t>
            </w:r>
          </w:p>
          <w:p w14:paraId="22F5F25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принципы теоретической аргументации.</w:t>
            </w:r>
          </w:p>
          <w:p w14:paraId="505F5EF4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принципы эмпирической аргументации.</w:t>
            </w:r>
          </w:p>
          <w:p w14:paraId="75CAA4EF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принципы аргументации оценок.</w:t>
            </w:r>
          </w:p>
          <w:p w14:paraId="7A264D0C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Использование общенаучных методов исследования в профессиональной сфере.</w:t>
            </w:r>
          </w:p>
          <w:p w14:paraId="2A66B8AD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Организация и методика применения социологических и психологических методов исследования кадровой деятельности: вербально-коммуникативные методы.</w:t>
            </w:r>
          </w:p>
          <w:p w14:paraId="41C78D4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Организация и методика применения социологических и психологических методов исследования кадровой деятельности: наблюдение, качественные методы исследования.</w:t>
            </w:r>
          </w:p>
          <w:p w14:paraId="1F84B59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 эксперимента в научном исследовании кадровой деятельности.</w:t>
            </w:r>
          </w:p>
          <w:p w14:paraId="41381E6D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Методы обработки данных; анализ и обобщение результатов эмпирического исследования кадровой деятельности.</w:t>
            </w:r>
          </w:p>
          <w:p w14:paraId="20F42600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Интерпретация и способы презентации результатов эмпирического исследования.</w:t>
            </w:r>
          </w:p>
          <w:p w14:paraId="51627EC7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Профессиональная деятельность и личность педагога. Педагогическое мастерство.</w:t>
            </w:r>
          </w:p>
          <w:p w14:paraId="4AA67BA6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Общая и профессиональная культура педагога.</w:t>
            </w:r>
          </w:p>
          <w:p w14:paraId="6FE2639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Педагогика как наука, ее связь с другими науками.</w:t>
            </w:r>
          </w:p>
          <w:p w14:paraId="5B13CBAF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Развитие, социализация, воспитание как категории педагогической науки и практики.</w:t>
            </w:r>
          </w:p>
        </w:tc>
      </w:tr>
    </w:tbl>
    <w:p w14:paraId="592E0251" w14:textId="77777777" w:rsidR="00055229" w:rsidRPr="00C80F5E" w:rsidRDefault="00C80F5E">
      <w:pPr>
        <w:rPr>
          <w:sz w:val="0"/>
          <w:szCs w:val="0"/>
          <w:lang w:val="ru-RU"/>
        </w:rPr>
      </w:pPr>
      <w:r w:rsidRPr="00C80F5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02"/>
        <w:gridCol w:w="1915"/>
        <w:gridCol w:w="3168"/>
        <w:gridCol w:w="1562"/>
        <w:gridCol w:w="959"/>
      </w:tblGrid>
      <w:tr w:rsidR="00055229" w14:paraId="5228AFA7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51BC799" w14:textId="77777777" w:rsidR="00055229" w:rsidRDefault="00C80F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25C5212F" w14:textId="77777777" w:rsidR="00055229" w:rsidRDefault="00055229"/>
        </w:tc>
        <w:tc>
          <w:tcPr>
            <w:tcW w:w="1702" w:type="dxa"/>
          </w:tcPr>
          <w:p w14:paraId="1696D16F" w14:textId="77777777" w:rsidR="00055229" w:rsidRDefault="0005522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2ED3C22" w14:textId="77777777" w:rsidR="00055229" w:rsidRDefault="00C80F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055229" w14:paraId="67D774EE" w14:textId="77777777">
        <w:trPr>
          <w:trHeight w:hRule="exact" w:val="641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7888F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Системный подход в педагогике. Педагогические системы. Система образования России.</w:t>
            </w:r>
          </w:p>
          <w:p w14:paraId="366ECF8F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Воспитательная система образовательного учреждения.</w:t>
            </w:r>
          </w:p>
          <w:p w14:paraId="541D734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Цели педагогической деятельности. Целеполагание в педагогическом процессе.</w:t>
            </w:r>
          </w:p>
          <w:p w14:paraId="08DCF5F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Взаимодействие в педагогическом процессе.</w:t>
            </w:r>
          </w:p>
          <w:p w14:paraId="1FD5BA6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Методология педагогической науки. Методологическая культура учителя.</w:t>
            </w:r>
          </w:p>
          <w:p w14:paraId="655D1D44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Исследовательский подход в деятельности учителя.</w:t>
            </w:r>
          </w:p>
          <w:p w14:paraId="4038B2B6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Эмпирические методы педагогического исследования.</w:t>
            </w:r>
          </w:p>
          <w:p w14:paraId="5A2CD75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Педагогический эксперимент.</w:t>
            </w:r>
          </w:p>
          <w:p w14:paraId="054F1688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Образование как общественное явление и педагогический процесс</w:t>
            </w:r>
          </w:p>
          <w:p w14:paraId="462009AA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Сущность, движущие силы, противоречия и логика образовательного процесса.</w:t>
            </w:r>
          </w:p>
          <w:p w14:paraId="561FA9A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3акономерности и принципы процесса обучения</w:t>
            </w:r>
          </w:p>
          <w:p w14:paraId="17BD59C5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Современные дидактические концепции.</w:t>
            </w:r>
          </w:p>
          <w:p w14:paraId="5629A113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Содержание образования как фундамент базовой культуры личности</w:t>
            </w:r>
          </w:p>
          <w:p w14:paraId="16152CD2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Государственный образовательный стандарт.</w:t>
            </w:r>
          </w:p>
          <w:p w14:paraId="456542BD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Методы обучения.</w:t>
            </w:r>
          </w:p>
          <w:p w14:paraId="58BE2D51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Компьютеризация учебного процесса</w:t>
            </w:r>
          </w:p>
          <w:p w14:paraId="12DD6268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Многообразие форм обучения.</w:t>
            </w:r>
          </w:p>
          <w:p w14:paraId="5214EB6C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Современный урок, требования к нему.</w:t>
            </w:r>
          </w:p>
          <w:p w14:paraId="07987E8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Нестандартные уроки.</w:t>
            </w:r>
          </w:p>
          <w:p w14:paraId="003BCBC8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Инновационные процессы в образовании.</w:t>
            </w:r>
          </w:p>
          <w:p w14:paraId="110561F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Контроль и оценивание в учебном процессе.</w:t>
            </w:r>
          </w:p>
          <w:p w14:paraId="168D18C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Анализ учебного занятия.</w:t>
            </w:r>
          </w:p>
          <w:p w14:paraId="3DFD5C47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Типология образовательных учреждений, их многообразие. Авторские школы.</w:t>
            </w:r>
          </w:p>
          <w:p w14:paraId="3BC9D9B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Особенности организации учебного процесса в малочисленной сельской школе.</w:t>
            </w:r>
          </w:p>
          <w:p w14:paraId="49B2A0F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Взаимосвязь педагогической науки и практики</w:t>
            </w:r>
          </w:p>
          <w:p w14:paraId="64D703B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Проблемное обучение</w:t>
            </w:r>
          </w:p>
          <w:p w14:paraId="27B77734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Единство образовательной, воспитательной и развивающей функций обучения</w:t>
            </w:r>
          </w:p>
          <w:p w14:paraId="4464BDF0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Классификация средств обучения.</w:t>
            </w:r>
          </w:p>
        </w:tc>
      </w:tr>
      <w:tr w:rsidR="00055229" w14:paraId="569F66C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DB90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55229" w:rsidRPr="006B5A54" w14:paraId="42FE8A5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7C7F3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55229" w14:paraId="2B23986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D4BD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55229" w:rsidRPr="003F5EDC" w14:paraId="5846609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B6A36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комплект заданий для контрольной работы, доклады, вопросы к экзамену</w:t>
            </w:r>
          </w:p>
        </w:tc>
      </w:tr>
      <w:tr w:rsidR="00055229" w:rsidRPr="003F5EDC" w14:paraId="6B75B0D8" w14:textId="77777777">
        <w:trPr>
          <w:trHeight w:hRule="exact" w:val="277"/>
        </w:trPr>
        <w:tc>
          <w:tcPr>
            <w:tcW w:w="710" w:type="dxa"/>
          </w:tcPr>
          <w:p w14:paraId="1EF3C1C5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85D584B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010F1CB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2518A33B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3D3AE7E6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7DF4563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:rsidRPr="003F5EDC" w14:paraId="43BCE9F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0E2C0F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55229" w14:paraId="773CD12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9144E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55229" w14:paraId="485D32F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160D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55229" w14:paraId="02ED5C3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B268" w14:textId="77777777" w:rsidR="00055229" w:rsidRDefault="0005522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E16D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F5F3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4BFC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55229" w14:paraId="3D22A6B4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711E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7A58A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Поташник М.М.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673F4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Кадровый менеджмент в системе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B22CC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055229" w14:paraId="4F82AEFC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222E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0E342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Добреньков В.И., Осипова Н.Г.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B4CC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научной работы: учеб.пособие для студентов вузов,обуч-ся по напр.040200- "Социология":Допущено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DDE37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КДУ, 2013</w:t>
            </w:r>
          </w:p>
        </w:tc>
      </w:tr>
      <w:tr w:rsidR="00055229" w14:paraId="547028F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FCC9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7BA68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Розанова Н.М.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6F88E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студента: Учеб.- практ.пособие: Соотв.ФГОС ВО 3+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A3215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2015</w:t>
            </w:r>
          </w:p>
        </w:tc>
      </w:tr>
      <w:tr w:rsidR="00055229" w14:paraId="351DCED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F932B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55229" w14:paraId="57C3908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599AC" w14:textId="77777777" w:rsidR="00055229" w:rsidRDefault="0005522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54DD4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77888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7F44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55229" w14:paraId="7703DD83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C562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0BD41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91FD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научного познания: учеб.пособие для студентов и аспирантов вузов:Рек.Учеб.-метод.центром "Проф.учеб."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80C12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2009</w:t>
            </w:r>
          </w:p>
        </w:tc>
      </w:tr>
      <w:tr w:rsidR="00055229" w14:paraId="7EEFBDA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5D5A9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2A3F6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Тюрина И.О.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8FFF6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Кадровый менеджмент:процесс отбора персонала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07A46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055229" w14:paraId="66B00CD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B6A90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3E776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Роботова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368D7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магистерского исследования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9EB2D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055229" w:rsidRPr="003F5EDC" w14:paraId="39C99BF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978BD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55229" w:rsidRPr="003F5EDC" w14:paraId="15DC946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11A24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48E87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Рогожин М. Ю. Управление персоналом: практическое пособие.</w:t>
            </w:r>
          </w:p>
        </w:tc>
      </w:tr>
      <w:tr w:rsidR="00055229" w14:paraId="3BD5252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6189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97B1F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 «Кадры предприятия»</w:t>
            </w:r>
          </w:p>
        </w:tc>
      </w:tr>
      <w:tr w:rsidR="00055229" w14:paraId="3C502A2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05C8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9B84C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HRM Guide. International Human Resources</w:t>
            </w:r>
          </w:p>
        </w:tc>
      </w:tr>
      <w:tr w:rsidR="00055229" w14:paraId="348EF6D0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D0AC1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274FD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055229" w14:paraId="58AA66A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F486D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55229" w14:paraId="7130DDB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0BB42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C9B5C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 PowerPoint, Internet Explorer, компьютерная система Moodle.</w:t>
            </w:r>
          </w:p>
        </w:tc>
      </w:tr>
      <w:tr w:rsidR="00055229" w14:paraId="5FBDE47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72972" w14:textId="77777777" w:rsidR="00055229" w:rsidRDefault="00C80F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55229" w:rsidRPr="003F5EDC" w14:paraId="36F23E8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1776E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F6929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Справочная правовая система Консультант Плюс</w:t>
            </w:r>
          </w:p>
        </w:tc>
      </w:tr>
    </w:tbl>
    <w:p w14:paraId="0656C6AD" w14:textId="77777777" w:rsidR="00055229" w:rsidRPr="00C80F5E" w:rsidRDefault="00C80F5E">
      <w:pPr>
        <w:rPr>
          <w:sz w:val="0"/>
          <w:szCs w:val="0"/>
          <w:lang w:val="ru-RU"/>
        </w:rPr>
      </w:pPr>
      <w:r w:rsidRPr="00C80F5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4"/>
        <w:gridCol w:w="987"/>
      </w:tblGrid>
      <w:tr w:rsidR="00055229" w14:paraId="528EAAA2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A107C57" w14:textId="77777777" w:rsidR="00055229" w:rsidRDefault="00C80F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757EF6DC" w14:textId="77777777" w:rsidR="00055229" w:rsidRDefault="0005522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D14D49" w14:textId="77777777" w:rsidR="00055229" w:rsidRDefault="00C80F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055229" w:rsidRPr="003F5EDC" w14:paraId="100B897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4DCC5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65C30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крупнейший российский информационный портал в области науки, технологии, медицины и образования;</w:t>
            </w:r>
          </w:p>
        </w:tc>
      </w:tr>
      <w:tr w:rsidR="00055229" w:rsidRPr="003F5EDC" w14:paraId="3D17FD0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63131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9E1CA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федеральный образовательный портал;</w:t>
            </w:r>
          </w:p>
        </w:tc>
      </w:tr>
      <w:tr w:rsidR="00055229" w:rsidRPr="003F5EDC" w14:paraId="6D83B36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34FCF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9969D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/– универсальные базы данных изданий России и стран СНГ;</w:t>
            </w:r>
          </w:p>
        </w:tc>
      </w:tr>
      <w:tr w:rsidR="00055229" w:rsidRPr="003F5EDC" w14:paraId="3D0F389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6D40E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2193D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kadrovik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Национального союза кадровиков;</w:t>
            </w:r>
          </w:p>
        </w:tc>
      </w:tr>
      <w:tr w:rsidR="00055229" w:rsidRPr="003F5EDC" w14:paraId="5D3C4A47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BB7D4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7FCDB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moluch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сайт журнала «Молодой учёный».</w:t>
            </w:r>
          </w:p>
        </w:tc>
      </w:tr>
      <w:tr w:rsidR="00055229" w:rsidRPr="003F5EDC" w14:paraId="270E6CC0" w14:textId="77777777">
        <w:trPr>
          <w:trHeight w:hRule="exact" w:val="277"/>
        </w:trPr>
        <w:tc>
          <w:tcPr>
            <w:tcW w:w="766" w:type="dxa"/>
          </w:tcPr>
          <w:p w14:paraId="6CFA7522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5F6C9668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63D2F3C3" w14:textId="77777777" w:rsidR="00055229" w:rsidRPr="00C80F5E" w:rsidRDefault="0005522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EDE73D5" w14:textId="77777777" w:rsidR="00055229" w:rsidRPr="00C80F5E" w:rsidRDefault="00055229">
            <w:pPr>
              <w:rPr>
                <w:lang w:val="ru-RU"/>
              </w:rPr>
            </w:pPr>
          </w:p>
        </w:tc>
      </w:tr>
      <w:tr w:rsidR="00055229" w:rsidRPr="003F5EDC" w14:paraId="080842C5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6EC854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55229" w14:paraId="615D8A08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6239B" w14:textId="77777777" w:rsidR="00055229" w:rsidRDefault="00C80F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0D94F" w14:textId="77777777" w:rsidR="00055229" w:rsidRDefault="00C80F5E">
            <w:pPr>
              <w:spacing w:after="0" w:line="240" w:lineRule="auto"/>
              <w:rPr>
                <w:sz w:val="19"/>
                <w:szCs w:val="19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аудитории, оборудованной видеолекционной техникой для презентации, ПЭВМ, средствами звуковоспроизведения, экраном и выходом в сеть Интернет.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оборудование, ПЭВМ</w:t>
            </w:r>
          </w:p>
        </w:tc>
      </w:tr>
      <w:tr w:rsidR="00055229" w14:paraId="74C5AA88" w14:textId="77777777">
        <w:trPr>
          <w:trHeight w:hRule="exact" w:val="277"/>
        </w:trPr>
        <w:tc>
          <w:tcPr>
            <w:tcW w:w="766" w:type="dxa"/>
          </w:tcPr>
          <w:p w14:paraId="5C85490B" w14:textId="77777777" w:rsidR="00055229" w:rsidRDefault="00055229"/>
        </w:tc>
        <w:tc>
          <w:tcPr>
            <w:tcW w:w="3913" w:type="dxa"/>
          </w:tcPr>
          <w:p w14:paraId="005019AB" w14:textId="77777777" w:rsidR="00055229" w:rsidRDefault="00055229"/>
        </w:tc>
        <w:tc>
          <w:tcPr>
            <w:tcW w:w="5104" w:type="dxa"/>
          </w:tcPr>
          <w:p w14:paraId="1BF57377" w14:textId="77777777" w:rsidR="00055229" w:rsidRDefault="00055229"/>
        </w:tc>
        <w:tc>
          <w:tcPr>
            <w:tcW w:w="993" w:type="dxa"/>
          </w:tcPr>
          <w:p w14:paraId="325B5481" w14:textId="77777777" w:rsidR="00055229" w:rsidRDefault="00055229"/>
        </w:tc>
      </w:tr>
      <w:tr w:rsidR="00055229" w:rsidRPr="006B5A54" w14:paraId="5E4DAA31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2C2328" w14:textId="77777777" w:rsidR="00055229" w:rsidRPr="00C80F5E" w:rsidRDefault="00C80F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55229" w:rsidRPr="003F5EDC" w14:paraId="354306D3" w14:textId="7777777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712E2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2CEC5653" w14:textId="77777777" w:rsidR="00055229" w:rsidRPr="00C80F5E" w:rsidRDefault="000552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01B8690D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1AA2C25C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</w:t>
            </w:r>
          </w:p>
          <w:p w14:paraId="71070476" w14:textId="77777777" w:rsidR="00055229" w:rsidRPr="00C80F5E" w:rsidRDefault="00C80F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80F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</w:tc>
      </w:tr>
    </w:tbl>
    <w:p w14:paraId="67698C1D" w14:textId="77777777" w:rsidR="00055229" w:rsidRPr="00C80F5E" w:rsidRDefault="00055229">
      <w:pPr>
        <w:rPr>
          <w:lang w:val="ru-RU"/>
        </w:rPr>
      </w:pPr>
    </w:p>
    <w:sectPr w:rsidR="00055229" w:rsidRPr="00C80F5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55229"/>
    <w:rsid w:val="001F0BC7"/>
    <w:rsid w:val="003F5EDC"/>
    <w:rsid w:val="006B5A54"/>
    <w:rsid w:val="00C80F5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552109"/>
  <w15:docId w15:val="{1A7246A0-3147-4C32-8920-4CDC2FB4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5E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3628</Words>
  <Characters>20686</Characters>
  <Application>Microsoft Office Word</Application>
  <DocSecurity>0</DocSecurity>
  <Lines>172</Lines>
  <Paragraphs>48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МЗМ-17,18_plx_Организация научно-исследовательской и педагогической деятельности в кадровом менеджменте</dc:title>
  <dc:creator>FastReport.NET</dc:creator>
  <cp:lastModifiedBy>Татьяна Лебедева</cp:lastModifiedBy>
  <cp:revision>4</cp:revision>
  <dcterms:created xsi:type="dcterms:W3CDTF">2019-03-22T13:03:00Z</dcterms:created>
  <dcterms:modified xsi:type="dcterms:W3CDTF">2019-08-30T23:24:00Z</dcterms:modified>
</cp:coreProperties>
</file>